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F9A6" w14:textId="77777777" w:rsidR="00566FD3" w:rsidRDefault="001B787A" w:rsidP="00566FD3">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15EF41D1" wp14:editId="16BCA015">
                <wp:simplePos x="0" y="0"/>
                <wp:positionH relativeFrom="column">
                  <wp:posOffset>3784600</wp:posOffset>
                </wp:positionH>
                <wp:positionV relativeFrom="paragraph">
                  <wp:posOffset>-381000</wp:posOffset>
                </wp:positionV>
                <wp:extent cx="1955800" cy="835660"/>
                <wp:effectExtent l="6350" t="952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35660"/>
                        </a:xfrm>
                        <a:prstGeom prst="rect">
                          <a:avLst/>
                        </a:prstGeom>
                        <a:solidFill>
                          <a:srgbClr val="FFFFFF"/>
                        </a:solidFill>
                        <a:ln w="9525">
                          <a:solidFill>
                            <a:srgbClr val="000000"/>
                          </a:solidFill>
                          <a:miter lim="800000"/>
                          <a:headEnd/>
                          <a:tailEnd/>
                        </a:ln>
                      </wps:spPr>
                      <wps:txbx>
                        <w:txbxContent>
                          <w:p w14:paraId="47284822" w14:textId="77777777" w:rsidR="00AF55C3" w:rsidRPr="00566FD3" w:rsidRDefault="00AF55C3" w:rsidP="00566FD3">
                            <w:pPr>
                              <w:jc w:val="center"/>
                              <w:rPr>
                                <w:b/>
                                <w:u w:val="single"/>
                              </w:rPr>
                            </w:pPr>
                            <w:r w:rsidRPr="00566FD3">
                              <w:rPr>
                                <w:b/>
                                <w:u w:val="single"/>
                              </w:rPr>
                              <w:t>Key</w:t>
                            </w:r>
                          </w:p>
                          <w:p w14:paraId="6F642953" w14:textId="77777777" w:rsidR="00AF55C3" w:rsidRDefault="00AF55C3" w:rsidP="00566FD3">
                            <w:pPr>
                              <w:pStyle w:val="ListParagraph"/>
                              <w:numPr>
                                <w:ilvl w:val="0"/>
                                <w:numId w:val="11"/>
                              </w:numPr>
                              <w:rPr>
                                <w:sz w:val="18"/>
                                <w:szCs w:val="18"/>
                              </w:rPr>
                            </w:pPr>
                            <w:r w:rsidRPr="00566FD3">
                              <w:rPr>
                                <w:b/>
                                <w:sz w:val="18"/>
                                <w:szCs w:val="18"/>
                              </w:rPr>
                              <w:t>Action Steps</w:t>
                            </w:r>
                            <w:r w:rsidRPr="00566FD3">
                              <w:rPr>
                                <w:sz w:val="18"/>
                                <w:szCs w:val="18"/>
                              </w:rPr>
                              <w:t xml:space="preserve"> – Check them </w:t>
                            </w:r>
                          </w:p>
                          <w:p w14:paraId="70924159" w14:textId="77777777" w:rsidR="00AF55C3" w:rsidRDefault="00AF55C3" w:rsidP="00566FD3">
                            <w:pPr>
                              <w:pStyle w:val="ListParagraph"/>
                              <w:ind w:left="360"/>
                              <w:rPr>
                                <w:sz w:val="18"/>
                                <w:szCs w:val="18"/>
                              </w:rPr>
                            </w:pPr>
                            <w:r w:rsidRPr="00566FD3">
                              <w:rPr>
                                <w:sz w:val="18"/>
                                <w:szCs w:val="18"/>
                              </w:rPr>
                              <w:t>off as you complete them</w:t>
                            </w:r>
                          </w:p>
                          <w:p w14:paraId="35E1D843" w14:textId="77777777" w:rsidR="00AF55C3" w:rsidRDefault="00AF55C3" w:rsidP="00566FD3">
                            <w:pPr>
                              <w:pStyle w:val="ListParagraph"/>
                              <w:numPr>
                                <w:ilvl w:val="0"/>
                                <w:numId w:val="12"/>
                              </w:numPr>
                              <w:rPr>
                                <w:sz w:val="18"/>
                                <w:szCs w:val="18"/>
                              </w:rPr>
                            </w:pPr>
                            <w:r w:rsidRPr="00566FD3">
                              <w:rPr>
                                <w:b/>
                                <w:sz w:val="18"/>
                                <w:szCs w:val="18"/>
                              </w:rPr>
                              <w:t xml:space="preserve">Information </w:t>
                            </w:r>
                            <w:r>
                              <w:rPr>
                                <w:sz w:val="18"/>
                                <w:szCs w:val="18"/>
                              </w:rPr>
                              <w:t xml:space="preserve">– Important things </w:t>
                            </w:r>
                          </w:p>
                          <w:p w14:paraId="34324F98" w14:textId="77777777" w:rsidR="00AF55C3" w:rsidRPr="00566FD3" w:rsidRDefault="00AF55C3" w:rsidP="00566FD3">
                            <w:pPr>
                              <w:pStyle w:val="ListParagraph"/>
                              <w:ind w:left="360"/>
                              <w:rPr>
                                <w:sz w:val="18"/>
                                <w:szCs w:val="18"/>
                              </w:rPr>
                            </w:pPr>
                            <w:r>
                              <w:rPr>
                                <w:sz w:val="18"/>
                                <w:szCs w:val="18"/>
                              </w:rPr>
                              <w:t>You need to know!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EF41D1" id="_x0000_t202" coordsize="21600,21600" o:spt="202" path="m,l,21600r21600,l21600,xe">
                <v:stroke joinstyle="miter"/>
                <v:path gradientshapeok="t" o:connecttype="rect"/>
              </v:shapetype>
              <v:shape id="Text Box 2" o:spid="_x0000_s1026" type="#_x0000_t202" style="position:absolute;margin-left:298pt;margin-top:-30pt;width:154pt;height:65.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">
                <v:textbox style="mso-fit-shape-to-text:t">
                  <w:txbxContent>
                    <w:p w14:paraId="47284822" w14:textId="77777777" w:rsidR="00AF55C3" w:rsidRPr="00566FD3" w:rsidRDefault="00AF55C3" w:rsidP="00566FD3">
                      <w:pPr>
                        <w:jc w:val="center"/>
                        <w:rPr>
                          <w:b/>
                          <w:u w:val="single"/>
                        </w:rPr>
                      </w:pPr>
                      <w:r w:rsidRPr="00566FD3">
                        <w:rPr>
                          <w:b/>
                          <w:u w:val="single"/>
                        </w:rPr>
                        <w:t>Key</w:t>
                      </w:r>
                    </w:p>
                    <w:p w14:paraId="6F642953" w14:textId="77777777" w:rsidR="00AF55C3" w:rsidRDefault="00AF55C3" w:rsidP="00566FD3">
                      <w:pPr>
                        <w:pStyle w:val="ListParagraph"/>
                        <w:numPr>
                          <w:ilvl w:val="0"/>
                          <w:numId w:val="11"/>
                        </w:numPr>
                        <w:rPr>
                          <w:sz w:val="18"/>
                          <w:szCs w:val="18"/>
                        </w:rPr>
                      </w:pPr>
                      <w:r w:rsidRPr="00566FD3">
                        <w:rPr>
                          <w:b/>
                          <w:sz w:val="18"/>
                          <w:szCs w:val="18"/>
                        </w:rPr>
                        <w:t>Action Steps</w:t>
                      </w:r>
                      <w:r w:rsidRPr="00566FD3">
                        <w:rPr>
                          <w:sz w:val="18"/>
                          <w:szCs w:val="18"/>
                        </w:rPr>
                        <w:t xml:space="preserve"> – Check them </w:t>
                      </w:r>
                    </w:p>
                    <w:p w14:paraId="70924159" w14:textId="77777777" w:rsidR="00AF55C3" w:rsidRDefault="00AF55C3" w:rsidP="00566FD3">
                      <w:pPr>
                        <w:pStyle w:val="ListParagraph"/>
                        <w:ind w:left="360"/>
                        <w:rPr>
                          <w:sz w:val="18"/>
                          <w:szCs w:val="18"/>
                        </w:rPr>
                      </w:pPr>
                      <w:r w:rsidRPr="00566FD3">
                        <w:rPr>
                          <w:sz w:val="18"/>
                          <w:szCs w:val="18"/>
                        </w:rPr>
                        <w:t>off as you complete them</w:t>
                      </w:r>
                    </w:p>
                    <w:p w14:paraId="35E1D843" w14:textId="77777777" w:rsidR="00AF55C3" w:rsidRDefault="00AF55C3" w:rsidP="00566FD3">
                      <w:pPr>
                        <w:pStyle w:val="ListParagraph"/>
                        <w:numPr>
                          <w:ilvl w:val="0"/>
                          <w:numId w:val="12"/>
                        </w:numPr>
                        <w:rPr>
                          <w:sz w:val="18"/>
                          <w:szCs w:val="18"/>
                        </w:rPr>
                      </w:pPr>
                      <w:r w:rsidRPr="00566FD3">
                        <w:rPr>
                          <w:b/>
                          <w:sz w:val="18"/>
                          <w:szCs w:val="18"/>
                        </w:rPr>
                        <w:t xml:space="preserve">Information </w:t>
                      </w:r>
                      <w:r>
                        <w:rPr>
                          <w:sz w:val="18"/>
                          <w:szCs w:val="18"/>
                        </w:rPr>
                        <w:t xml:space="preserve">– Important things </w:t>
                      </w:r>
                    </w:p>
                    <w:p w14:paraId="34324F98" w14:textId="77777777" w:rsidR="00AF55C3" w:rsidRPr="00566FD3" w:rsidRDefault="00AF55C3" w:rsidP="00566FD3">
                      <w:pPr>
                        <w:pStyle w:val="ListParagraph"/>
                        <w:ind w:left="360"/>
                        <w:rPr>
                          <w:sz w:val="18"/>
                          <w:szCs w:val="18"/>
                        </w:rPr>
                      </w:pPr>
                      <w:r>
                        <w:rPr>
                          <w:sz w:val="18"/>
                          <w:szCs w:val="18"/>
                        </w:rPr>
                        <w:t>You need to know!</w:t>
                      </w:r>
                    </w:p>
                  </w:txbxContent>
                </v:textbox>
              </v:shape>
            </w:pict>
          </mc:Fallback>
        </mc:AlternateContent>
      </w:r>
    </w:p>
    <w:p w14:paraId="25E72B2D" w14:textId="77777777" w:rsidR="00566FD3" w:rsidRDefault="00566FD3" w:rsidP="00566FD3">
      <w:pPr>
        <w:rPr>
          <w:rFonts w:ascii="Arial" w:hAnsi="Arial" w:cs="Arial"/>
          <w:b/>
          <w:u w:val="single"/>
        </w:rPr>
      </w:pPr>
    </w:p>
    <w:p w14:paraId="307016F8" w14:textId="77777777" w:rsidR="00566FD3" w:rsidRDefault="00566FD3" w:rsidP="00566FD3">
      <w:pPr>
        <w:rPr>
          <w:rFonts w:ascii="Arial" w:hAnsi="Arial" w:cs="Arial"/>
          <w:b/>
          <w:u w:val="single"/>
        </w:rPr>
      </w:pPr>
    </w:p>
    <w:p w14:paraId="572DF5B8" w14:textId="77777777" w:rsidR="007F26A7" w:rsidRPr="007F26A7" w:rsidRDefault="007F26A7" w:rsidP="00883E9C">
      <w:pPr>
        <w:tabs>
          <w:tab w:val="right" w:pos="9360"/>
        </w:tabs>
        <w:outlineLvl w:val="0"/>
        <w:rPr>
          <w:rFonts w:ascii="Arial" w:hAnsi="Arial" w:cs="Arial"/>
          <w:b/>
          <w:u w:val="single"/>
        </w:rPr>
      </w:pPr>
      <w:r w:rsidRPr="007F26A7">
        <w:rPr>
          <w:rFonts w:ascii="Arial" w:hAnsi="Arial" w:cs="Arial"/>
          <w:b/>
          <w:u w:val="single"/>
        </w:rPr>
        <w:t>Steps to Clarifying Your Call</w:t>
      </w:r>
    </w:p>
    <w:p w14:paraId="19387494" w14:textId="77777777" w:rsidR="007F26A7" w:rsidRDefault="007F26A7" w:rsidP="00566FD3">
      <w:pPr>
        <w:pStyle w:val="ListParagraph"/>
        <w:numPr>
          <w:ilvl w:val="0"/>
          <w:numId w:val="9"/>
        </w:numPr>
        <w:rPr>
          <w:rFonts w:ascii="Arial" w:hAnsi="Arial" w:cs="Arial"/>
        </w:rPr>
      </w:pPr>
      <w:r w:rsidRPr="007F26A7">
        <w:rPr>
          <w:rFonts w:ascii="Arial" w:hAnsi="Arial" w:cs="Arial"/>
        </w:rPr>
        <w:t>Talk</w:t>
      </w:r>
      <w:r>
        <w:rPr>
          <w:rFonts w:ascii="Arial" w:hAnsi="Arial" w:cs="Arial"/>
        </w:rPr>
        <w:t xml:space="preserve"> with your Pastor and/or other mature spiritual mentors</w:t>
      </w:r>
    </w:p>
    <w:p w14:paraId="25DD185A" w14:textId="77777777" w:rsidR="007F26A7" w:rsidRDefault="007F26A7" w:rsidP="00566FD3">
      <w:pPr>
        <w:pStyle w:val="ListParagraph"/>
        <w:numPr>
          <w:ilvl w:val="0"/>
          <w:numId w:val="9"/>
        </w:numPr>
        <w:rPr>
          <w:rFonts w:ascii="Arial" w:hAnsi="Arial" w:cs="Arial"/>
        </w:rPr>
      </w:pPr>
      <w:r>
        <w:rPr>
          <w:rFonts w:ascii="Arial" w:hAnsi="Arial" w:cs="Arial"/>
        </w:rPr>
        <w:t>Spend additional time in prayer</w:t>
      </w:r>
    </w:p>
    <w:p w14:paraId="2DFBEC38" w14:textId="77777777" w:rsidR="007F26A7" w:rsidRDefault="006E10EC" w:rsidP="00566FD3">
      <w:pPr>
        <w:pStyle w:val="ListParagraph"/>
        <w:numPr>
          <w:ilvl w:val="0"/>
          <w:numId w:val="9"/>
        </w:numPr>
        <w:rPr>
          <w:rFonts w:ascii="Arial" w:hAnsi="Arial" w:cs="Arial"/>
        </w:rPr>
      </w:pPr>
      <w:r>
        <w:rPr>
          <w:rFonts w:ascii="Arial" w:hAnsi="Arial" w:cs="Arial"/>
        </w:rPr>
        <w:t>Read the Clarifying Your Call section under the School of Ministry tab on the South Texas District web site (</w:t>
      </w:r>
      <w:hyperlink r:id="rId5" w:history="1">
        <w:r w:rsidRPr="00BA47AD">
          <w:rPr>
            <w:rStyle w:val="Hyperlink"/>
            <w:rFonts w:ascii="Arial" w:hAnsi="Arial" w:cs="Arial"/>
          </w:rPr>
          <w:t>www.southtexasnaz.org</w:t>
        </w:r>
      </w:hyperlink>
      <w:r>
        <w:rPr>
          <w:rFonts w:ascii="Arial" w:hAnsi="Arial" w:cs="Arial"/>
        </w:rPr>
        <w:t xml:space="preserve">). </w:t>
      </w:r>
    </w:p>
    <w:p w14:paraId="34A1EAAC" w14:textId="77777777" w:rsidR="00B37AA5" w:rsidRDefault="00B37AA5" w:rsidP="00566FD3">
      <w:pPr>
        <w:pStyle w:val="ListParagraph"/>
        <w:numPr>
          <w:ilvl w:val="0"/>
          <w:numId w:val="9"/>
        </w:numPr>
        <w:rPr>
          <w:rFonts w:ascii="Arial" w:hAnsi="Arial" w:cs="Arial"/>
        </w:rPr>
      </w:pPr>
      <w:r>
        <w:rPr>
          <w:rFonts w:ascii="Arial" w:hAnsi="Arial" w:cs="Arial"/>
        </w:rPr>
        <w:t>Read sections 500-538.9 in the Manual of the Church of the Nazarene.</w:t>
      </w:r>
    </w:p>
    <w:p w14:paraId="42B4A984" w14:textId="705C76B8" w:rsidR="003C6C50" w:rsidRDefault="007F26A7" w:rsidP="00566FD3">
      <w:pPr>
        <w:pStyle w:val="ListParagraph"/>
        <w:numPr>
          <w:ilvl w:val="0"/>
          <w:numId w:val="9"/>
        </w:numPr>
        <w:rPr>
          <w:rFonts w:ascii="Arial" w:hAnsi="Arial" w:cs="Arial"/>
        </w:rPr>
      </w:pPr>
      <w:r>
        <w:rPr>
          <w:rFonts w:ascii="Arial" w:hAnsi="Arial" w:cs="Arial"/>
        </w:rPr>
        <w:t xml:space="preserve">Determine if your call is to preach (Elder) or to </w:t>
      </w:r>
      <w:r w:rsidR="00AF55C3">
        <w:rPr>
          <w:rFonts w:ascii="Arial" w:hAnsi="Arial" w:cs="Arial"/>
        </w:rPr>
        <w:t>serve</w:t>
      </w:r>
      <w:r>
        <w:rPr>
          <w:rFonts w:ascii="Arial" w:hAnsi="Arial" w:cs="Arial"/>
        </w:rPr>
        <w:t xml:space="preserve"> (Deacon). </w:t>
      </w:r>
    </w:p>
    <w:p w14:paraId="27D80F69" w14:textId="0D08D6EC" w:rsidR="007F26A7" w:rsidRDefault="007F26A7" w:rsidP="003C6C50">
      <w:pPr>
        <w:pStyle w:val="ListParagraph"/>
        <w:numPr>
          <w:ilvl w:val="1"/>
          <w:numId w:val="9"/>
        </w:numPr>
        <w:rPr>
          <w:rFonts w:ascii="Arial" w:hAnsi="Arial" w:cs="Arial"/>
        </w:rPr>
      </w:pPr>
      <w:r>
        <w:rPr>
          <w:rFonts w:ascii="Arial" w:hAnsi="Arial" w:cs="Arial"/>
        </w:rPr>
        <w:t>The preparation is largely the same for both and you can switch to a different track at a later point if it becomes clear you should be on the other track.</w:t>
      </w:r>
    </w:p>
    <w:p w14:paraId="26D3FC8C" w14:textId="77777777" w:rsidR="00234769" w:rsidRDefault="00234769" w:rsidP="00234769">
      <w:pPr>
        <w:pStyle w:val="ListParagraph"/>
        <w:ind w:left="1080"/>
        <w:rPr>
          <w:rFonts w:ascii="Arial" w:hAnsi="Arial" w:cs="Arial"/>
        </w:rPr>
      </w:pPr>
    </w:p>
    <w:p w14:paraId="2D8C52B0" w14:textId="780F3784" w:rsidR="007F26A7" w:rsidRPr="00C36A7A" w:rsidRDefault="007F26A7" w:rsidP="00883E9C">
      <w:pPr>
        <w:pStyle w:val="ListParagraph"/>
        <w:pBdr>
          <w:top w:val="single" w:sz="4" w:space="1" w:color="auto"/>
          <w:left w:val="single" w:sz="4" w:space="4" w:color="auto"/>
          <w:bottom w:val="single" w:sz="4" w:space="1" w:color="auto"/>
          <w:right w:val="single" w:sz="4" w:space="4" w:color="auto"/>
        </w:pBdr>
        <w:ind w:left="0"/>
        <w:jc w:val="center"/>
        <w:outlineLvl w:val="0"/>
        <w:rPr>
          <w:rFonts w:ascii="Arial" w:hAnsi="Arial" w:cs="Arial"/>
          <w:b/>
        </w:rPr>
      </w:pPr>
      <w:r w:rsidRPr="00C36A7A">
        <w:rPr>
          <w:rFonts w:ascii="Arial" w:hAnsi="Arial" w:cs="Arial"/>
          <w:b/>
          <w:highlight w:val="yellow"/>
        </w:rPr>
        <w:t>L</w:t>
      </w:r>
      <w:r w:rsidR="006748C5">
        <w:rPr>
          <w:rFonts w:ascii="Arial" w:hAnsi="Arial" w:cs="Arial"/>
          <w:b/>
          <w:highlight w:val="yellow"/>
        </w:rPr>
        <w:t>OCAL LICENSE</w:t>
      </w:r>
    </w:p>
    <w:p w14:paraId="7B4CFCE1" w14:textId="77777777" w:rsidR="0079703A" w:rsidRDefault="0079703A" w:rsidP="00566FD3">
      <w:pPr>
        <w:rPr>
          <w:rFonts w:ascii="Arial" w:hAnsi="Arial" w:cs="Arial"/>
          <w:b/>
          <w:u w:val="single"/>
        </w:rPr>
      </w:pPr>
    </w:p>
    <w:p w14:paraId="538E46DD" w14:textId="77777777" w:rsidR="00726331" w:rsidRPr="007F26A7" w:rsidRDefault="00C36A7A" w:rsidP="00883E9C">
      <w:pPr>
        <w:outlineLvl w:val="0"/>
        <w:rPr>
          <w:rFonts w:ascii="Arial" w:hAnsi="Arial" w:cs="Arial"/>
          <w:b/>
          <w:u w:val="single"/>
        </w:rPr>
      </w:pPr>
      <w:r w:rsidRPr="00C36A7A">
        <w:rPr>
          <w:rFonts w:ascii="Arial" w:hAnsi="Arial" w:cs="Arial"/>
          <w:b/>
          <w:u w:val="single"/>
        </w:rPr>
        <w:t xml:space="preserve">Steps to </w:t>
      </w:r>
      <w:r w:rsidR="00726331" w:rsidRPr="00C36A7A">
        <w:rPr>
          <w:rFonts w:ascii="Arial" w:hAnsi="Arial" w:cs="Arial"/>
          <w:b/>
          <w:u w:val="single"/>
        </w:rPr>
        <w:t>Obtaining</w:t>
      </w:r>
      <w:r w:rsidR="00726331" w:rsidRPr="007F26A7">
        <w:rPr>
          <w:rFonts w:ascii="Arial" w:hAnsi="Arial" w:cs="Arial"/>
          <w:b/>
          <w:u w:val="single"/>
        </w:rPr>
        <w:t xml:space="preserve"> a Local </w:t>
      </w:r>
      <w:r>
        <w:rPr>
          <w:rFonts w:ascii="Arial" w:hAnsi="Arial" w:cs="Arial"/>
          <w:b/>
          <w:u w:val="single"/>
        </w:rPr>
        <w:t xml:space="preserve">Minister’s </w:t>
      </w:r>
      <w:r w:rsidR="00726331" w:rsidRPr="007F26A7">
        <w:rPr>
          <w:rFonts w:ascii="Arial" w:hAnsi="Arial" w:cs="Arial"/>
          <w:b/>
          <w:u w:val="single"/>
        </w:rPr>
        <w:t>License</w:t>
      </w:r>
    </w:p>
    <w:p w14:paraId="14416155" w14:textId="77777777" w:rsidR="001104E2" w:rsidRDefault="00C36A7A" w:rsidP="00C2069B">
      <w:pPr>
        <w:pStyle w:val="ListParagraph"/>
        <w:numPr>
          <w:ilvl w:val="0"/>
          <w:numId w:val="10"/>
        </w:numPr>
        <w:rPr>
          <w:rFonts w:ascii="Arial" w:hAnsi="Arial" w:cs="Arial"/>
        </w:rPr>
      </w:pPr>
      <w:r>
        <w:rPr>
          <w:rFonts w:ascii="Arial" w:hAnsi="Arial" w:cs="Arial"/>
        </w:rPr>
        <w:t xml:space="preserve">Advise your </w:t>
      </w:r>
      <w:r w:rsidR="00726331" w:rsidRPr="00C36A7A">
        <w:rPr>
          <w:rFonts w:ascii="Arial" w:hAnsi="Arial" w:cs="Arial"/>
        </w:rPr>
        <w:t>Pastor</w:t>
      </w:r>
      <w:r>
        <w:rPr>
          <w:rFonts w:ascii="Arial" w:hAnsi="Arial" w:cs="Arial"/>
        </w:rPr>
        <w:t xml:space="preserve"> that you would like to obtain your Local Minister’s License</w:t>
      </w:r>
    </w:p>
    <w:p w14:paraId="2B3FB393" w14:textId="6E94AE3A" w:rsidR="00726331" w:rsidRDefault="00726331" w:rsidP="00C2069B">
      <w:pPr>
        <w:pStyle w:val="ListParagraph"/>
        <w:numPr>
          <w:ilvl w:val="0"/>
          <w:numId w:val="10"/>
        </w:numPr>
        <w:rPr>
          <w:rFonts w:ascii="Arial" w:hAnsi="Arial" w:cs="Arial"/>
        </w:rPr>
      </w:pPr>
      <w:r w:rsidRPr="001104E2">
        <w:rPr>
          <w:rFonts w:ascii="Arial" w:hAnsi="Arial" w:cs="Arial"/>
        </w:rPr>
        <w:t>Complet</w:t>
      </w:r>
      <w:r w:rsidR="00C36A7A" w:rsidRPr="001104E2">
        <w:rPr>
          <w:rFonts w:ascii="Arial" w:hAnsi="Arial" w:cs="Arial"/>
        </w:rPr>
        <w:t>e the application form</w:t>
      </w:r>
      <w:r w:rsidR="001104E2" w:rsidRPr="001104E2">
        <w:rPr>
          <w:rFonts w:ascii="Arial" w:hAnsi="Arial" w:cs="Arial"/>
        </w:rPr>
        <w:t xml:space="preserve"> [</w:t>
      </w:r>
      <w:r w:rsidR="001104E2" w:rsidRPr="001104E2">
        <w:rPr>
          <w:rFonts w:ascii="Arial" w:hAnsi="Arial" w:cs="Arial"/>
          <w:i/>
        </w:rPr>
        <w:t xml:space="preserve">Application for Local Minister’s License – </w:t>
      </w:r>
      <w:r w:rsidR="001104E2" w:rsidRPr="001104E2">
        <w:rPr>
          <w:rFonts w:ascii="Arial" w:hAnsi="Arial" w:cs="Arial"/>
        </w:rPr>
        <w:t xml:space="preserve">available on the </w:t>
      </w:r>
      <w:r w:rsidR="008F0BB8">
        <w:rPr>
          <w:rFonts w:ascii="Arial" w:hAnsi="Arial" w:cs="Arial"/>
        </w:rPr>
        <w:t xml:space="preserve">district </w:t>
      </w:r>
      <w:r w:rsidR="001104E2" w:rsidRPr="001104E2">
        <w:rPr>
          <w:rFonts w:ascii="Arial" w:hAnsi="Arial" w:cs="Arial"/>
        </w:rPr>
        <w:t>website]</w:t>
      </w:r>
    </w:p>
    <w:p w14:paraId="45D8E2FF" w14:textId="77777777" w:rsidR="00566FD3" w:rsidRPr="001104E2" w:rsidRDefault="00566FD3" w:rsidP="00C2069B">
      <w:pPr>
        <w:pStyle w:val="ListParagraph"/>
        <w:numPr>
          <w:ilvl w:val="1"/>
          <w:numId w:val="13"/>
        </w:numPr>
        <w:rPr>
          <w:rFonts w:ascii="Arial" w:hAnsi="Arial" w:cs="Arial"/>
        </w:rPr>
      </w:pPr>
      <w:r>
        <w:rPr>
          <w:rFonts w:ascii="Arial" w:hAnsi="Arial" w:cs="Arial"/>
        </w:rPr>
        <w:t>You can hold a local license more than one year, but you must complete the application and interview annually</w:t>
      </w:r>
      <w:r w:rsidR="003B17D3">
        <w:rPr>
          <w:rFonts w:ascii="Arial" w:hAnsi="Arial" w:cs="Arial"/>
        </w:rPr>
        <w:t xml:space="preserve"> with your Local Church Board</w:t>
      </w:r>
    </w:p>
    <w:p w14:paraId="2C892D40" w14:textId="77777777" w:rsidR="00726331" w:rsidRDefault="001104E2" w:rsidP="00C2069B">
      <w:pPr>
        <w:pStyle w:val="ListParagraph"/>
        <w:numPr>
          <w:ilvl w:val="0"/>
          <w:numId w:val="10"/>
        </w:numPr>
        <w:rPr>
          <w:rFonts w:ascii="Arial" w:hAnsi="Arial" w:cs="Arial"/>
        </w:rPr>
      </w:pPr>
      <w:r>
        <w:rPr>
          <w:rFonts w:ascii="Arial" w:hAnsi="Arial" w:cs="Arial"/>
        </w:rPr>
        <w:t xml:space="preserve">Interview with Your Local </w:t>
      </w:r>
      <w:r w:rsidR="00726331" w:rsidRPr="001104E2">
        <w:rPr>
          <w:rFonts w:ascii="Arial" w:hAnsi="Arial" w:cs="Arial"/>
        </w:rPr>
        <w:t>Church Board</w:t>
      </w:r>
    </w:p>
    <w:p w14:paraId="2599B736" w14:textId="77777777" w:rsidR="00566FD3" w:rsidRPr="001104E2" w:rsidRDefault="00566FD3" w:rsidP="00C2069B">
      <w:pPr>
        <w:pStyle w:val="ListParagraph"/>
        <w:numPr>
          <w:ilvl w:val="1"/>
          <w:numId w:val="10"/>
        </w:numPr>
        <w:rPr>
          <w:rFonts w:ascii="Arial" w:hAnsi="Arial" w:cs="Arial"/>
        </w:rPr>
      </w:pPr>
      <w:r>
        <w:rPr>
          <w:rFonts w:ascii="Arial" w:hAnsi="Arial" w:cs="Arial"/>
        </w:rPr>
        <w:t>Ask your Pastor about the likely questions the Board will ask you.</w:t>
      </w:r>
    </w:p>
    <w:p w14:paraId="1516469F" w14:textId="77777777" w:rsidR="00726331" w:rsidRDefault="00726331" w:rsidP="00C2069B">
      <w:pPr>
        <w:pStyle w:val="ListParagraph"/>
        <w:numPr>
          <w:ilvl w:val="0"/>
          <w:numId w:val="10"/>
        </w:numPr>
        <w:rPr>
          <w:rFonts w:ascii="Arial" w:hAnsi="Arial" w:cs="Arial"/>
        </w:rPr>
      </w:pPr>
      <w:r w:rsidRPr="00C36A7A">
        <w:rPr>
          <w:rFonts w:ascii="Arial" w:hAnsi="Arial" w:cs="Arial"/>
        </w:rPr>
        <w:t xml:space="preserve">Enroll in </w:t>
      </w:r>
      <w:r w:rsidR="00C2069B">
        <w:rPr>
          <w:rFonts w:ascii="Arial" w:hAnsi="Arial" w:cs="Arial"/>
        </w:rPr>
        <w:t xml:space="preserve">South Texas District </w:t>
      </w:r>
      <w:r w:rsidRPr="00C36A7A">
        <w:rPr>
          <w:rFonts w:ascii="Arial" w:hAnsi="Arial" w:cs="Arial"/>
        </w:rPr>
        <w:t>School of Ministry</w:t>
      </w:r>
      <w:r w:rsidR="001104E2">
        <w:rPr>
          <w:rFonts w:ascii="Arial" w:hAnsi="Arial" w:cs="Arial"/>
        </w:rPr>
        <w:t xml:space="preserve"> </w:t>
      </w:r>
    </w:p>
    <w:p w14:paraId="129FF77D" w14:textId="77777777" w:rsidR="00566FD3" w:rsidRDefault="00566FD3" w:rsidP="00C2069B">
      <w:pPr>
        <w:pStyle w:val="ListParagraph"/>
        <w:numPr>
          <w:ilvl w:val="1"/>
          <w:numId w:val="10"/>
        </w:numPr>
        <w:rPr>
          <w:rFonts w:ascii="Arial" w:hAnsi="Arial" w:cs="Arial"/>
        </w:rPr>
      </w:pPr>
      <w:r>
        <w:rPr>
          <w:rFonts w:ascii="Arial" w:hAnsi="Arial" w:cs="Arial"/>
        </w:rPr>
        <w:t xml:space="preserve">The School of Ministry is the “Gateway” or “Portal” which the South Texas District utilizes as its means for tracking the progress of your </w:t>
      </w:r>
      <w:r w:rsidR="00B75B95">
        <w:rPr>
          <w:rFonts w:ascii="Arial" w:hAnsi="Arial" w:cs="Arial"/>
        </w:rPr>
        <w:t>j</w:t>
      </w:r>
      <w:r w:rsidR="00C2069B">
        <w:rPr>
          <w:rFonts w:ascii="Arial" w:hAnsi="Arial" w:cs="Arial"/>
        </w:rPr>
        <w:t>ourney toward ordination. Therefore, even if you are taking your actual coursework through an institution of higher learning (see next bullet), you must enroll in the District School of Ministry.</w:t>
      </w:r>
    </w:p>
    <w:p w14:paraId="1DE632F4" w14:textId="4B37C66C" w:rsidR="00C2069B" w:rsidRDefault="00C2069B" w:rsidP="00C2069B">
      <w:pPr>
        <w:pStyle w:val="ListParagraph"/>
        <w:numPr>
          <w:ilvl w:val="1"/>
          <w:numId w:val="10"/>
        </w:numPr>
        <w:ind w:right="720"/>
        <w:rPr>
          <w:rFonts w:ascii="Arial" w:hAnsi="Arial" w:cs="Arial"/>
          <w:i/>
        </w:rPr>
      </w:pPr>
      <w:r w:rsidRPr="00C2069B">
        <w:rPr>
          <w:rFonts w:ascii="Arial" w:hAnsi="Arial" w:cs="Arial"/>
        </w:rPr>
        <w:t xml:space="preserve">There are two forms and a $25 enrollment fee required for enrolling in the School of Ministry. Forms: </w:t>
      </w:r>
      <w:r w:rsidRPr="00C2069B">
        <w:rPr>
          <w:rFonts w:ascii="Arial" w:hAnsi="Arial" w:cs="Arial"/>
          <w:i/>
        </w:rPr>
        <w:t xml:space="preserve">Enrollment Questionnaire </w:t>
      </w:r>
      <w:r w:rsidRPr="00C2069B">
        <w:rPr>
          <w:rFonts w:ascii="Arial" w:hAnsi="Arial" w:cs="Arial"/>
        </w:rPr>
        <w:t>and</w:t>
      </w:r>
      <w:r w:rsidRPr="00C2069B">
        <w:rPr>
          <w:rFonts w:ascii="Arial" w:hAnsi="Arial" w:cs="Arial"/>
          <w:i/>
        </w:rPr>
        <w:t xml:space="preserve"> Certification of Role of Ministry</w:t>
      </w:r>
      <w:r>
        <w:rPr>
          <w:rFonts w:ascii="Arial" w:hAnsi="Arial" w:cs="Arial"/>
          <w:i/>
        </w:rPr>
        <w:t xml:space="preserve"> </w:t>
      </w:r>
      <w:r w:rsidRPr="00C2069B">
        <w:rPr>
          <w:rFonts w:ascii="Arial" w:hAnsi="Arial" w:cs="Arial"/>
          <w:i/>
        </w:rPr>
        <w:t xml:space="preserve">– both available on the </w:t>
      </w:r>
      <w:r w:rsidR="008F0BB8">
        <w:rPr>
          <w:rFonts w:ascii="Arial" w:hAnsi="Arial" w:cs="Arial"/>
          <w:i/>
        </w:rPr>
        <w:t xml:space="preserve">district </w:t>
      </w:r>
      <w:r w:rsidRPr="00C2069B">
        <w:rPr>
          <w:rFonts w:ascii="Arial" w:hAnsi="Arial" w:cs="Arial"/>
          <w:i/>
        </w:rPr>
        <w:t>website.</w:t>
      </w:r>
    </w:p>
    <w:p w14:paraId="233D8B7E" w14:textId="77777777" w:rsidR="003B17D3" w:rsidRPr="00C2069B" w:rsidRDefault="003B17D3" w:rsidP="00C2069B">
      <w:pPr>
        <w:pStyle w:val="ListParagraph"/>
        <w:numPr>
          <w:ilvl w:val="1"/>
          <w:numId w:val="10"/>
        </w:numPr>
        <w:ind w:right="720"/>
        <w:rPr>
          <w:rFonts w:ascii="Arial" w:hAnsi="Arial" w:cs="Arial"/>
          <w:i/>
        </w:rPr>
      </w:pPr>
      <w:r>
        <w:rPr>
          <w:rFonts w:ascii="Arial" w:hAnsi="Arial" w:cs="Arial"/>
        </w:rPr>
        <w:t xml:space="preserve">If you have taken college level courses in the past, some of those courses may count toward ordination, but transcripts must be submitted (certified transcripts are not needed, copies are sufficient).  </w:t>
      </w:r>
    </w:p>
    <w:p w14:paraId="0B1D13E1" w14:textId="13AE6A01" w:rsidR="00574ED6" w:rsidRDefault="00C2069B" w:rsidP="00C2069B">
      <w:pPr>
        <w:pStyle w:val="ListParagraph"/>
        <w:numPr>
          <w:ilvl w:val="1"/>
          <w:numId w:val="10"/>
        </w:numPr>
        <w:rPr>
          <w:rFonts w:ascii="Arial" w:hAnsi="Arial" w:cs="Arial"/>
        </w:rPr>
      </w:pPr>
      <w:r>
        <w:rPr>
          <w:rFonts w:ascii="Arial" w:hAnsi="Arial" w:cs="Arial"/>
        </w:rPr>
        <w:t>Send both forms</w:t>
      </w:r>
      <w:r w:rsidR="003B17D3">
        <w:rPr>
          <w:rFonts w:ascii="Arial" w:hAnsi="Arial" w:cs="Arial"/>
        </w:rPr>
        <w:t>, transcripts,</w:t>
      </w:r>
      <w:r>
        <w:rPr>
          <w:rFonts w:ascii="Arial" w:hAnsi="Arial" w:cs="Arial"/>
        </w:rPr>
        <w:t xml:space="preserve"> </w:t>
      </w:r>
      <w:r w:rsidR="008F0BB8">
        <w:rPr>
          <w:rFonts w:ascii="Arial" w:hAnsi="Arial" w:cs="Arial"/>
        </w:rPr>
        <w:t xml:space="preserve">and an enrollment fee of </w:t>
      </w:r>
      <w:r>
        <w:rPr>
          <w:rFonts w:ascii="Arial" w:hAnsi="Arial" w:cs="Arial"/>
        </w:rPr>
        <w:t xml:space="preserve">$25.00 </w:t>
      </w:r>
      <w:r w:rsidR="008F0BB8">
        <w:rPr>
          <w:rFonts w:ascii="Arial" w:hAnsi="Arial" w:cs="Arial"/>
        </w:rPr>
        <w:t xml:space="preserve">made </w:t>
      </w:r>
      <w:r>
        <w:rPr>
          <w:rFonts w:ascii="Arial" w:hAnsi="Arial" w:cs="Arial"/>
        </w:rPr>
        <w:t>payable to “South Texas District” to</w:t>
      </w:r>
      <w:r w:rsidR="00984CF8">
        <w:rPr>
          <w:rFonts w:ascii="Arial" w:hAnsi="Arial" w:cs="Arial"/>
        </w:rPr>
        <w:t xml:space="preserve"> the School of Ministry Registrar</w:t>
      </w:r>
      <w:r w:rsidR="003B17D3">
        <w:rPr>
          <w:rFonts w:ascii="Arial" w:hAnsi="Arial" w:cs="Arial"/>
        </w:rPr>
        <w:t>:</w:t>
      </w:r>
      <w:r>
        <w:rPr>
          <w:rFonts w:ascii="Arial" w:hAnsi="Arial" w:cs="Arial"/>
        </w:rPr>
        <w:t xml:space="preserve"> </w:t>
      </w:r>
    </w:p>
    <w:p w14:paraId="75904D91" w14:textId="77777777" w:rsidR="00C2069B" w:rsidRDefault="00574ED6" w:rsidP="008854C0">
      <w:pPr>
        <w:pStyle w:val="ListParagraph"/>
        <w:ind w:left="1080"/>
        <w:jc w:val="center"/>
        <w:rPr>
          <w:rFonts w:ascii="Arial" w:hAnsi="Arial" w:cs="Arial"/>
        </w:rPr>
      </w:pPr>
      <w:r>
        <w:rPr>
          <w:rFonts w:ascii="Arial" w:hAnsi="Arial" w:cs="Arial"/>
        </w:rPr>
        <w:t>Rev. Bob Seal</w:t>
      </w:r>
      <w:r w:rsidR="003B17D3">
        <w:rPr>
          <w:rFonts w:ascii="Arial" w:hAnsi="Arial" w:cs="Arial"/>
        </w:rPr>
        <w:t xml:space="preserve"> </w:t>
      </w:r>
    </w:p>
    <w:p w14:paraId="3BFCA1AC" w14:textId="77777777" w:rsidR="003B17D3" w:rsidRDefault="003B17D3" w:rsidP="008854C0">
      <w:pPr>
        <w:pStyle w:val="ListParagraph"/>
        <w:ind w:left="1080"/>
        <w:jc w:val="center"/>
        <w:rPr>
          <w:rFonts w:ascii="Arial" w:hAnsi="Arial" w:cs="Arial"/>
        </w:rPr>
      </w:pPr>
      <w:r>
        <w:rPr>
          <w:rFonts w:ascii="Arial" w:hAnsi="Arial" w:cs="Arial"/>
        </w:rPr>
        <w:t>C/O New Horizon Church of the Nazarene</w:t>
      </w:r>
    </w:p>
    <w:p w14:paraId="65D30FD6" w14:textId="77777777" w:rsidR="00574ED6" w:rsidRDefault="00574ED6" w:rsidP="008854C0">
      <w:pPr>
        <w:pStyle w:val="ListParagraph"/>
        <w:ind w:left="1080"/>
        <w:jc w:val="center"/>
        <w:rPr>
          <w:rFonts w:ascii="Arial" w:hAnsi="Arial" w:cs="Arial"/>
        </w:rPr>
      </w:pPr>
      <w:r>
        <w:rPr>
          <w:rFonts w:ascii="Arial" w:hAnsi="Arial" w:cs="Arial"/>
        </w:rPr>
        <w:t>1201 North F.M. 3083</w:t>
      </w:r>
      <w:r w:rsidR="003B17D3">
        <w:rPr>
          <w:rFonts w:ascii="Arial" w:hAnsi="Arial" w:cs="Arial"/>
        </w:rPr>
        <w:t xml:space="preserve"> Rd. E</w:t>
      </w:r>
    </w:p>
    <w:p w14:paraId="6D13621A" w14:textId="77777777" w:rsidR="00574ED6" w:rsidRPr="00C36A7A" w:rsidRDefault="003B17D3" w:rsidP="008854C0">
      <w:pPr>
        <w:pStyle w:val="ListParagraph"/>
        <w:ind w:left="1080"/>
        <w:jc w:val="center"/>
        <w:rPr>
          <w:rFonts w:ascii="Arial" w:hAnsi="Arial" w:cs="Arial"/>
        </w:rPr>
      </w:pPr>
      <w:r>
        <w:rPr>
          <w:rFonts w:ascii="Arial" w:hAnsi="Arial" w:cs="Arial"/>
        </w:rPr>
        <w:t>Conroe, TX 77303</w:t>
      </w:r>
    </w:p>
    <w:p w14:paraId="1BA765BA" w14:textId="77777777" w:rsidR="00726331" w:rsidRDefault="00726331" w:rsidP="00C2069B">
      <w:pPr>
        <w:pStyle w:val="ListParagraph"/>
        <w:numPr>
          <w:ilvl w:val="0"/>
          <w:numId w:val="10"/>
        </w:numPr>
        <w:rPr>
          <w:rFonts w:ascii="Arial" w:hAnsi="Arial" w:cs="Arial"/>
        </w:rPr>
      </w:pPr>
      <w:r w:rsidRPr="00C36A7A">
        <w:rPr>
          <w:rFonts w:ascii="Arial" w:hAnsi="Arial" w:cs="Arial"/>
        </w:rPr>
        <w:t>Begin taking courses</w:t>
      </w:r>
    </w:p>
    <w:p w14:paraId="7FF641CB" w14:textId="77777777" w:rsidR="00C2069B" w:rsidRDefault="00C2069B" w:rsidP="00C2069B">
      <w:pPr>
        <w:pStyle w:val="ListParagraph"/>
        <w:numPr>
          <w:ilvl w:val="1"/>
          <w:numId w:val="10"/>
        </w:numPr>
        <w:rPr>
          <w:rFonts w:ascii="Arial" w:hAnsi="Arial" w:cs="Arial"/>
        </w:rPr>
      </w:pPr>
      <w:r>
        <w:rPr>
          <w:rFonts w:ascii="Arial" w:hAnsi="Arial" w:cs="Arial"/>
        </w:rPr>
        <w:t>It is possible to obtain your Local License prior to taking any c</w:t>
      </w:r>
      <w:r w:rsidR="004805A2">
        <w:rPr>
          <w:rFonts w:ascii="Arial" w:hAnsi="Arial" w:cs="Arial"/>
        </w:rPr>
        <w:t>ourses. However, the sooner you</w:t>
      </w:r>
      <w:r>
        <w:rPr>
          <w:rFonts w:ascii="Arial" w:hAnsi="Arial" w:cs="Arial"/>
        </w:rPr>
        <w:t xml:space="preserve"> begin your coursework, the sooner you will have the necessary courses to apply for your District License.</w:t>
      </w:r>
    </w:p>
    <w:p w14:paraId="254715EA" w14:textId="77777777" w:rsidR="0079703A" w:rsidRDefault="0079703A" w:rsidP="00C2069B">
      <w:pPr>
        <w:pStyle w:val="ListParagraph"/>
        <w:numPr>
          <w:ilvl w:val="1"/>
          <w:numId w:val="10"/>
        </w:numPr>
        <w:rPr>
          <w:rFonts w:ascii="Arial" w:hAnsi="Arial" w:cs="Arial"/>
        </w:rPr>
      </w:pPr>
      <w:r>
        <w:rPr>
          <w:rFonts w:ascii="Arial" w:hAnsi="Arial" w:cs="Arial"/>
        </w:rPr>
        <w:t>Students are required to take a minimum of 2 courses per year</w:t>
      </w:r>
      <w:r w:rsidR="00A301D1">
        <w:rPr>
          <w:rFonts w:ascii="Arial" w:hAnsi="Arial" w:cs="Arial"/>
        </w:rPr>
        <w:t>,</w:t>
      </w:r>
      <w:r>
        <w:rPr>
          <w:rFonts w:ascii="Arial" w:hAnsi="Arial" w:cs="Arial"/>
        </w:rPr>
        <w:t xml:space="preserve"> and have completed all 24 courses within 10 years.</w:t>
      </w:r>
    </w:p>
    <w:p w14:paraId="33206D94" w14:textId="77777777" w:rsidR="003B17D3" w:rsidRDefault="0079703A" w:rsidP="00C2069B">
      <w:pPr>
        <w:pStyle w:val="ListParagraph"/>
        <w:numPr>
          <w:ilvl w:val="1"/>
          <w:numId w:val="10"/>
        </w:numPr>
        <w:rPr>
          <w:rFonts w:ascii="Arial" w:hAnsi="Arial" w:cs="Arial"/>
        </w:rPr>
      </w:pPr>
      <w:r>
        <w:rPr>
          <w:rFonts w:ascii="Arial" w:hAnsi="Arial" w:cs="Arial"/>
        </w:rPr>
        <w:t>There are many</w:t>
      </w:r>
      <w:r w:rsidR="003B17D3">
        <w:rPr>
          <w:rFonts w:ascii="Arial" w:hAnsi="Arial" w:cs="Arial"/>
        </w:rPr>
        <w:t xml:space="preserve"> options for completing </w:t>
      </w:r>
      <w:r>
        <w:rPr>
          <w:rFonts w:ascii="Arial" w:hAnsi="Arial" w:cs="Arial"/>
        </w:rPr>
        <w:t>courses</w:t>
      </w:r>
      <w:r w:rsidR="003B17D3">
        <w:rPr>
          <w:rFonts w:ascii="Arial" w:hAnsi="Arial" w:cs="Arial"/>
        </w:rPr>
        <w:t xml:space="preserve">.  </w:t>
      </w:r>
    </w:p>
    <w:p w14:paraId="0E69736E" w14:textId="0BC89955" w:rsidR="003B17D3" w:rsidRPr="008F0BB8" w:rsidRDefault="003B17D3" w:rsidP="003B17D3">
      <w:pPr>
        <w:pStyle w:val="ListParagraph"/>
        <w:numPr>
          <w:ilvl w:val="2"/>
          <w:numId w:val="10"/>
        </w:numPr>
        <w:rPr>
          <w:rStyle w:val="Hyperlink"/>
          <w:rFonts w:ascii="Arial" w:hAnsi="Arial" w:cs="Arial"/>
          <w:color w:val="auto"/>
          <w:u w:val="none"/>
        </w:rPr>
      </w:pPr>
      <w:r>
        <w:rPr>
          <w:rFonts w:ascii="Arial" w:hAnsi="Arial" w:cs="Arial"/>
        </w:rPr>
        <w:t>Nazarene Bible College</w:t>
      </w:r>
      <w:r w:rsidR="00DE0FC3">
        <w:rPr>
          <w:rFonts w:ascii="Arial" w:hAnsi="Arial" w:cs="Arial"/>
        </w:rPr>
        <w:t>*</w:t>
      </w:r>
      <w:r>
        <w:rPr>
          <w:rFonts w:ascii="Arial" w:hAnsi="Arial" w:cs="Arial"/>
        </w:rPr>
        <w:t xml:space="preserve"> (degree </w:t>
      </w:r>
      <w:r w:rsidR="008F0BB8">
        <w:rPr>
          <w:rFonts w:ascii="Arial" w:hAnsi="Arial" w:cs="Arial"/>
        </w:rPr>
        <w:t>or</w:t>
      </w:r>
      <w:r>
        <w:rPr>
          <w:rFonts w:ascii="Arial" w:hAnsi="Arial" w:cs="Arial"/>
        </w:rPr>
        <w:t xml:space="preserve"> non-degree </w:t>
      </w:r>
      <w:r w:rsidR="008F0BB8">
        <w:rPr>
          <w:rFonts w:ascii="Arial" w:hAnsi="Arial" w:cs="Arial"/>
        </w:rPr>
        <w:t xml:space="preserve">MPP </w:t>
      </w:r>
      <w:r>
        <w:rPr>
          <w:rFonts w:ascii="Arial" w:hAnsi="Arial" w:cs="Arial"/>
        </w:rPr>
        <w:t xml:space="preserve">programs count toward ordination), </w:t>
      </w:r>
      <w:hyperlink r:id="rId6" w:history="1">
        <w:r w:rsidRPr="00AB28E6">
          <w:rPr>
            <w:rStyle w:val="Hyperlink"/>
            <w:rFonts w:ascii="Arial" w:hAnsi="Arial" w:cs="Arial"/>
          </w:rPr>
          <w:t>www.nbc.edu</w:t>
        </w:r>
      </w:hyperlink>
    </w:p>
    <w:p w14:paraId="60783C31" w14:textId="7BE26691" w:rsidR="008F0BB8" w:rsidRDefault="008F0BB8" w:rsidP="003B17D3">
      <w:pPr>
        <w:pStyle w:val="ListParagraph"/>
        <w:numPr>
          <w:ilvl w:val="2"/>
          <w:numId w:val="10"/>
        </w:numPr>
        <w:rPr>
          <w:rFonts w:ascii="Arial" w:hAnsi="Arial" w:cs="Arial"/>
        </w:rPr>
      </w:pPr>
      <w:r>
        <w:rPr>
          <w:rStyle w:val="Hyperlink"/>
          <w:rFonts w:ascii="Arial" w:hAnsi="Arial" w:cs="Arial"/>
          <w:color w:val="auto"/>
          <w:u w:val="none"/>
        </w:rPr>
        <w:t xml:space="preserve">Mount Vernon University (degree or non-degree CMP programs count toward ordination), </w:t>
      </w:r>
      <w:hyperlink r:id="rId7" w:history="1">
        <w:r w:rsidR="00984CF8" w:rsidRPr="00984CF8">
          <w:rPr>
            <w:rStyle w:val="Hyperlink"/>
            <w:rFonts w:ascii="Arial" w:hAnsi="Arial" w:cs="Arial"/>
          </w:rPr>
          <w:t>www.mvnu.edu</w:t>
        </w:r>
      </w:hyperlink>
    </w:p>
    <w:p w14:paraId="7E7DECFE" w14:textId="77777777" w:rsidR="003B17D3" w:rsidRDefault="003B17D3" w:rsidP="003B17D3">
      <w:pPr>
        <w:pStyle w:val="ListParagraph"/>
        <w:numPr>
          <w:ilvl w:val="2"/>
          <w:numId w:val="10"/>
        </w:numPr>
        <w:rPr>
          <w:rFonts w:ascii="Arial" w:hAnsi="Arial" w:cs="Arial"/>
        </w:rPr>
      </w:pPr>
      <w:r>
        <w:rPr>
          <w:rFonts w:ascii="Arial" w:hAnsi="Arial" w:cs="Arial"/>
        </w:rPr>
        <w:t>Northwest Nazarene University</w:t>
      </w:r>
      <w:r w:rsidR="00DE0FC3">
        <w:rPr>
          <w:rFonts w:ascii="Arial" w:hAnsi="Arial" w:cs="Arial"/>
        </w:rPr>
        <w:t>*</w:t>
      </w:r>
      <w:r>
        <w:rPr>
          <w:rFonts w:ascii="Arial" w:hAnsi="Arial" w:cs="Arial"/>
        </w:rPr>
        <w:t xml:space="preserve"> (Online, degree and non-degree programs count toward ordination), </w:t>
      </w:r>
      <w:hyperlink r:id="rId8" w:history="1">
        <w:r w:rsidRPr="00AB28E6">
          <w:rPr>
            <w:rStyle w:val="Hyperlink"/>
            <w:rFonts w:ascii="Arial" w:hAnsi="Arial" w:cs="Arial"/>
          </w:rPr>
          <w:t>www.nnu.edu</w:t>
        </w:r>
      </w:hyperlink>
      <w:r>
        <w:rPr>
          <w:rFonts w:ascii="Arial" w:hAnsi="Arial" w:cs="Arial"/>
        </w:rPr>
        <w:t xml:space="preserve"> </w:t>
      </w:r>
    </w:p>
    <w:p w14:paraId="3FF9C8A8" w14:textId="77777777" w:rsidR="003B17D3" w:rsidRDefault="003B17D3" w:rsidP="003B17D3">
      <w:pPr>
        <w:pStyle w:val="ListParagraph"/>
        <w:numPr>
          <w:ilvl w:val="2"/>
          <w:numId w:val="10"/>
        </w:numPr>
        <w:rPr>
          <w:rFonts w:ascii="Arial" w:hAnsi="Arial" w:cs="Arial"/>
        </w:rPr>
      </w:pPr>
      <w:r>
        <w:rPr>
          <w:rFonts w:ascii="Arial" w:hAnsi="Arial" w:cs="Arial"/>
        </w:rPr>
        <w:lastRenderedPageBreak/>
        <w:t>Other Nazarene institutions of higher education</w:t>
      </w:r>
      <w:r w:rsidR="00DE0FC3">
        <w:rPr>
          <w:rFonts w:ascii="Arial" w:hAnsi="Arial" w:cs="Arial"/>
        </w:rPr>
        <w:t>*</w:t>
      </w:r>
    </w:p>
    <w:p w14:paraId="6C939C96" w14:textId="10CA0F63" w:rsidR="003B17D3" w:rsidRDefault="003B17D3" w:rsidP="003B17D3">
      <w:pPr>
        <w:pStyle w:val="ListParagraph"/>
        <w:numPr>
          <w:ilvl w:val="2"/>
          <w:numId w:val="10"/>
        </w:numPr>
        <w:rPr>
          <w:rFonts w:ascii="Arial" w:hAnsi="Arial" w:cs="Arial"/>
        </w:rPr>
      </w:pPr>
      <w:r>
        <w:rPr>
          <w:rFonts w:ascii="Arial" w:hAnsi="Arial" w:cs="Arial"/>
        </w:rPr>
        <w:t>Other approved institutions of higher education</w:t>
      </w:r>
      <w:r w:rsidR="00DE0FC3">
        <w:rPr>
          <w:rFonts w:ascii="Arial" w:hAnsi="Arial" w:cs="Arial"/>
        </w:rPr>
        <w:t xml:space="preserve"> – </w:t>
      </w:r>
      <w:proofErr w:type="gramStart"/>
      <w:r w:rsidR="00DE0FC3">
        <w:rPr>
          <w:rFonts w:ascii="Arial" w:hAnsi="Arial" w:cs="Arial"/>
        </w:rPr>
        <w:t>Non Nazarene</w:t>
      </w:r>
      <w:proofErr w:type="gramEnd"/>
      <w:r>
        <w:rPr>
          <w:rFonts w:ascii="Arial" w:hAnsi="Arial" w:cs="Arial"/>
        </w:rPr>
        <w:t xml:space="preserve"> (Before enrolling in an institution of higher education contact </w:t>
      </w:r>
      <w:r w:rsidR="00984CF8">
        <w:rPr>
          <w:rFonts w:ascii="Arial" w:hAnsi="Arial" w:cs="Arial"/>
        </w:rPr>
        <w:t xml:space="preserve">the School of Ministry Registrar </w:t>
      </w:r>
      <w:r>
        <w:rPr>
          <w:rFonts w:ascii="Arial" w:hAnsi="Arial" w:cs="Arial"/>
        </w:rPr>
        <w:t>Rev. Bob Seal to verify the institution is approved, (936) 756-3507)</w:t>
      </w:r>
    </w:p>
    <w:p w14:paraId="75EB123C" w14:textId="7598C8EB" w:rsidR="00DE0FC3" w:rsidRPr="00DE0FC3" w:rsidRDefault="00DE0FC3" w:rsidP="00DE0FC3">
      <w:pPr>
        <w:ind w:left="1440"/>
        <w:rPr>
          <w:rFonts w:ascii="Arial" w:hAnsi="Arial" w:cs="Arial"/>
        </w:rPr>
      </w:pPr>
      <w:r>
        <w:rPr>
          <w:rFonts w:ascii="Arial" w:hAnsi="Arial" w:cs="Arial"/>
        </w:rPr>
        <w:t>*</w:t>
      </w:r>
      <w:r w:rsidRPr="00DE0FC3">
        <w:rPr>
          <w:rFonts w:ascii="Arial" w:hAnsi="Arial" w:cs="Arial"/>
          <w:b/>
        </w:rPr>
        <w:t>Note</w:t>
      </w:r>
      <w:r>
        <w:rPr>
          <w:rFonts w:ascii="Arial" w:hAnsi="Arial" w:cs="Arial"/>
        </w:rPr>
        <w:t>: Degree programs may require course</w:t>
      </w:r>
      <w:r w:rsidR="00984CF8">
        <w:rPr>
          <w:rFonts w:ascii="Arial" w:hAnsi="Arial" w:cs="Arial"/>
        </w:rPr>
        <w:t>s</w:t>
      </w:r>
      <w:r>
        <w:rPr>
          <w:rFonts w:ascii="Arial" w:hAnsi="Arial" w:cs="Arial"/>
        </w:rPr>
        <w:t xml:space="preserve"> that will not count toward ordination.  Contact the School of Ministry Registrar prior to enrolling into a degree program.  </w:t>
      </w:r>
    </w:p>
    <w:p w14:paraId="56278FCA" w14:textId="77777777" w:rsidR="003B17D3" w:rsidRDefault="003B17D3" w:rsidP="003B17D3">
      <w:pPr>
        <w:pStyle w:val="ListParagraph"/>
        <w:numPr>
          <w:ilvl w:val="1"/>
          <w:numId w:val="10"/>
        </w:numPr>
        <w:rPr>
          <w:rFonts w:ascii="Arial" w:hAnsi="Arial" w:cs="Arial"/>
        </w:rPr>
      </w:pPr>
      <w:r>
        <w:rPr>
          <w:rFonts w:ascii="Arial" w:hAnsi="Arial" w:cs="Arial"/>
        </w:rPr>
        <w:t>At the end of each semester, it is the student’s respo</w:t>
      </w:r>
      <w:r w:rsidR="0079703A">
        <w:rPr>
          <w:rFonts w:ascii="Arial" w:hAnsi="Arial" w:cs="Arial"/>
        </w:rPr>
        <w:t>nsibility to submit verification of completed course work to the School of Ministry Registrar</w:t>
      </w:r>
      <w:r>
        <w:rPr>
          <w:rFonts w:ascii="Arial" w:hAnsi="Arial" w:cs="Arial"/>
        </w:rPr>
        <w:t xml:space="preserve">.  Timely reporting of course work will help ensure the Board of Ministry is properly able to track </w:t>
      </w:r>
      <w:r w:rsidR="0079703A">
        <w:rPr>
          <w:rFonts w:ascii="Arial" w:hAnsi="Arial" w:cs="Arial"/>
        </w:rPr>
        <w:t>a student’s progress and current level.</w:t>
      </w:r>
    </w:p>
    <w:p w14:paraId="46C42C4C" w14:textId="77777777" w:rsidR="0079703A" w:rsidRDefault="0079703A" w:rsidP="0079703A">
      <w:pPr>
        <w:pStyle w:val="ListParagraph"/>
        <w:ind w:left="1080"/>
        <w:rPr>
          <w:rFonts w:ascii="Arial" w:hAnsi="Arial" w:cs="Arial"/>
        </w:rPr>
      </w:pPr>
    </w:p>
    <w:p w14:paraId="6EE4395F" w14:textId="2AD3CF6A" w:rsidR="00C2069B" w:rsidRPr="00C36A7A" w:rsidRDefault="001D4630" w:rsidP="00883E9C">
      <w:pPr>
        <w:pStyle w:val="ListParagraph"/>
        <w:pBdr>
          <w:top w:val="single" w:sz="4" w:space="1" w:color="auto"/>
          <w:left w:val="single" w:sz="4" w:space="4" w:color="auto"/>
          <w:bottom w:val="single" w:sz="4" w:space="1" w:color="auto"/>
          <w:right w:val="single" w:sz="4" w:space="4" w:color="auto"/>
        </w:pBdr>
        <w:ind w:left="0"/>
        <w:jc w:val="center"/>
        <w:outlineLvl w:val="0"/>
        <w:rPr>
          <w:rFonts w:ascii="Arial" w:hAnsi="Arial" w:cs="Arial"/>
          <w:b/>
        </w:rPr>
      </w:pPr>
      <w:r>
        <w:rPr>
          <w:rFonts w:ascii="Arial" w:hAnsi="Arial" w:cs="Arial"/>
          <w:b/>
          <w:highlight w:val="yellow"/>
        </w:rPr>
        <w:t>DISTRICT LICENSE</w:t>
      </w:r>
    </w:p>
    <w:p w14:paraId="4479E294" w14:textId="77777777" w:rsidR="00C2069B" w:rsidRDefault="00C2069B" w:rsidP="00566FD3">
      <w:pPr>
        <w:rPr>
          <w:rFonts w:ascii="Arial" w:hAnsi="Arial" w:cs="Arial"/>
          <w:b/>
          <w:u w:val="single"/>
        </w:rPr>
      </w:pPr>
    </w:p>
    <w:p w14:paraId="12F6255B" w14:textId="77777777" w:rsidR="00C2069B" w:rsidRDefault="00C2069B" w:rsidP="00566FD3">
      <w:pPr>
        <w:rPr>
          <w:rFonts w:ascii="Arial" w:hAnsi="Arial" w:cs="Arial"/>
          <w:b/>
          <w:u w:val="single"/>
        </w:rPr>
      </w:pPr>
    </w:p>
    <w:p w14:paraId="0803C285" w14:textId="77777777" w:rsidR="00726331" w:rsidRPr="007F26A7" w:rsidRDefault="003C6C50" w:rsidP="00883E9C">
      <w:pPr>
        <w:outlineLvl w:val="0"/>
        <w:rPr>
          <w:rFonts w:ascii="Arial" w:hAnsi="Arial" w:cs="Arial"/>
          <w:b/>
          <w:u w:val="single"/>
        </w:rPr>
      </w:pPr>
      <w:r>
        <w:rPr>
          <w:rFonts w:ascii="Arial" w:hAnsi="Arial" w:cs="Arial"/>
          <w:b/>
          <w:u w:val="single"/>
        </w:rPr>
        <w:t xml:space="preserve">Steps to </w:t>
      </w:r>
      <w:r w:rsidR="00726331" w:rsidRPr="007F26A7">
        <w:rPr>
          <w:rFonts w:ascii="Arial" w:hAnsi="Arial" w:cs="Arial"/>
          <w:b/>
          <w:u w:val="single"/>
        </w:rPr>
        <w:t>Obtaining a District License</w:t>
      </w:r>
    </w:p>
    <w:p w14:paraId="134A0D1C" w14:textId="77777777" w:rsidR="00726331" w:rsidRDefault="00726331" w:rsidP="003C6C50">
      <w:pPr>
        <w:pStyle w:val="ListParagraph"/>
        <w:numPr>
          <w:ilvl w:val="0"/>
          <w:numId w:val="14"/>
        </w:numPr>
        <w:rPr>
          <w:rFonts w:ascii="Arial" w:hAnsi="Arial" w:cs="Arial"/>
        </w:rPr>
      </w:pPr>
      <w:r w:rsidRPr="007F26A7">
        <w:rPr>
          <w:rFonts w:ascii="Arial" w:hAnsi="Arial" w:cs="Arial"/>
        </w:rPr>
        <w:t>Must have held a Local License for a year</w:t>
      </w:r>
    </w:p>
    <w:p w14:paraId="1AE5A5C5" w14:textId="77777777" w:rsidR="00E72F1D" w:rsidRPr="007F26A7" w:rsidRDefault="00E72F1D" w:rsidP="00E72F1D">
      <w:pPr>
        <w:pStyle w:val="ListParagraph"/>
        <w:numPr>
          <w:ilvl w:val="1"/>
          <w:numId w:val="14"/>
        </w:numPr>
        <w:rPr>
          <w:rFonts w:ascii="Arial" w:hAnsi="Arial" w:cs="Arial"/>
        </w:rPr>
      </w:pPr>
      <w:r>
        <w:rPr>
          <w:rFonts w:ascii="Arial" w:hAnsi="Arial" w:cs="Arial"/>
        </w:rPr>
        <w:t>Advise the Registrar of the School of ministry that you are ready to seek your District License</w:t>
      </w:r>
    </w:p>
    <w:p w14:paraId="77152BB0" w14:textId="77777777" w:rsidR="004A7F7C" w:rsidRDefault="004A7F7C" w:rsidP="003C6C50">
      <w:pPr>
        <w:pStyle w:val="ListParagraph"/>
        <w:numPr>
          <w:ilvl w:val="0"/>
          <w:numId w:val="14"/>
        </w:numPr>
        <w:rPr>
          <w:rFonts w:ascii="Arial" w:hAnsi="Arial" w:cs="Arial"/>
        </w:rPr>
      </w:pPr>
      <w:r w:rsidRPr="007F26A7">
        <w:rPr>
          <w:rFonts w:ascii="Arial" w:hAnsi="Arial" w:cs="Arial"/>
        </w:rPr>
        <w:t>Any divorce barrier must be lifted prior to issuance of the first District License</w:t>
      </w:r>
    </w:p>
    <w:p w14:paraId="0239F6D4" w14:textId="77777777" w:rsidR="00966E6A" w:rsidRDefault="005C4DB8" w:rsidP="00966E6A">
      <w:pPr>
        <w:pStyle w:val="ListParagraph"/>
        <w:numPr>
          <w:ilvl w:val="1"/>
          <w:numId w:val="14"/>
        </w:numPr>
        <w:rPr>
          <w:rFonts w:ascii="Arial" w:hAnsi="Arial" w:cs="Arial"/>
        </w:rPr>
      </w:pPr>
      <w:r>
        <w:rPr>
          <w:rFonts w:ascii="Arial" w:hAnsi="Arial" w:cs="Arial"/>
        </w:rPr>
        <w:t>Contact the Secretary to the District Board of Ministry (DBM) during the early Fall of the year and advise that you need to have a Divorce Barrier lifted.</w:t>
      </w:r>
    </w:p>
    <w:p w14:paraId="04BEC81C" w14:textId="77777777" w:rsidR="005C4DB8" w:rsidRPr="00E54C8D" w:rsidRDefault="005C4DB8" w:rsidP="00966E6A">
      <w:pPr>
        <w:pStyle w:val="ListParagraph"/>
        <w:numPr>
          <w:ilvl w:val="1"/>
          <w:numId w:val="14"/>
        </w:numPr>
        <w:rPr>
          <w:rFonts w:ascii="Arial" w:hAnsi="Arial" w:cs="Arial"/>
          <w:u w:val="single"/>
        </w:rPr>
      </w:pPr>
      <w:r>
        <w:rPr>
          <w:rFonts w:ascii="Arial" w:hAnsi="Arial" w:cs="Arial"/>
        </w:rPr>
        <w:t xml:space="preserve">The Secretary will send you the necessary paperwork to be completed by the applicant. </w:t>
      </w:r>
      <w:r w:rsidRPr="00E54C8D">
        <w:rPr>
          <w:rFonts w:ascii="Arial" w:hAnsi="Arial" w:cs="Arial"/>
          <w:u w:val="single"/>
        </w:rPr>
        <w:t xml:space="preserve">You must furnish the signed, original paperwork to the </w:t>
      </w:r>
      <w:r w:rsidR="00E54C8D" w:rsidRPr="00E54C8D">
        <w:rPr>
          <w:rFonts w:ascii="Arial" w:hAnsi="Arial" w:cs="Arial"/>
          <w:u w:val="single"/>
        </w:rPr>
        <w:t>Secretary.</w:t>
      </w:r>
    </w:p>
    <w:p w14:paraId="260F8A48" w14:textId="77777777" w:rsidR="00E54C8D" w:rsidRDefault="00E54C8D" w:rsidP="00966E6A">
      <w:pPr>
        <w:pStyle w:val="ListParagraph"/>
        <w:numPr>
          <w:ilvl w:val="1"/>
          <w:numId w:val="14"/>
        </w:numPr>
        <w:rPr>
          <w:rFonts w:ascii="Arial" w:hAnsi="Arial" w:cs="Arial"/>
        </w:rPr>
      </w:pPr>
      <w:r>
        <w:rPr>
          <w:rFonts w:ascii="Arial" w:hAnsi="Arial" w:cs="Arial"/>
        </w:rPr>
        <w:t>You (and your current spouse, if you are remarried) will need to meet with the DBM for an interview concerning your divorce situation. These meetings are typically in January in Austin, TX.</w:t>
      </w:r>
    </w:p>
    <w:p w14:paraId="3D38A7CA" w14:textId="77777777" w:rsidR="00E54C8D" w:rsidRDefault="00E54C8D" w:rsidP="00966E6A">
      <w:pPr>
        <w:pStyle w:val="ListParagraph"/>
        <w:numPr>
          <w:ilvl w:val="1"/>
          <w:numId w:val="14"/>
        </w:numPr>
        <w:rPr>
          <w:rFonts w:ascii="Arial" w:hAnsi="Arial" w:cs="Arial"/>
        </w:rPr>
      </w:pPr>
      <w:r>
        <w:rPr>
          <w:rFonts w:ascii="Arial" w:hAnsi="Arial" w:cs="Arial"/>
        </w:rPr>
        <w:t>The DBM will vote on a recommendation to the Board of General Superintendents whether or not to lift the barrier. All paperwork and recommendations will be furnished to the Board o</w:t>
      </w:r>
      <w:r w:rsidR="00AB6304">
        <w:rPr>
          <w:rFonts w:ascii="Arial" w:hAnsi="Arial" w:cs="Arial"/>
        </w:rPr>
        <w:t>f General Superintendent (B</w:t>
      </w:r>
      <w:r>
        <w:rPr>
          <w:rFonts w:ascii="Arial" w:hAnsi="Arial" w:cs="Arial"/>
        </w:rPr>
        <w:t xml:space="preserve">GS)  </w:t>
      </w:r>
    </w:p>
    <w:p w14:paraId="4189D174" w14:textId="77777777" w:rsidR="00E54C8D" w:rsidRPr="00E54C8D" w:rsidRDefault="00E54C8D" w:rsidP="00966E6A">
      <w:pPr>
        <w:pStyle w:val="ListParagraph"/>
        <w:numPr>
          <w:ilvl w:val="1"/>
          <w:numId w:val="14"/>
        </w:numPr>
        <w:rPr>
          <w:rFonts w:ascii="Arial" w:hAnsi="Arial" w:cs="Arial"/>
          <w:u w:val="single"/>
        </w:rPr>
      </w:pPr>
      <w:r w:rsidRPr="00E54C8D">
        <w:rPr>
          <w:rFonts w:ascii="Arial" w:hAnsi="Arial" w:cs="Arial"/>
          <w:u w:val="single"/>
        </w:rPr>
        <w:t>Your divorce barrier is not lifted u</w:t>
      </w:r>
      <w:r w:rsidR="00AB6304">
        <w:rPr>
          <w:rFonts w:ascii="Arial" w:hAnsi="Arial" w:cs="Arial"/>
          <w:u w:val="single"/>
        </w:rPr>
        <w:t>ntil the B</w:t>
      </w:r>
      <w:r w:rsidRPr="00E54C8D">
        <w:rPr>
          <w:rFonts w:ascii="Arial" w:hAnsi="Arial" w:cs="Arial"/>
          <w:u w:val="single"/>
        </w:rPr>
        <w:t>GS votes to do so and issues a letter stating so – regardless of a favorable recommendation from the DBM.</w:t>
      </w:r>
    </w:p>
    <w:p w14:paraId="5F3521DC" w14:textId="77777777" w:rsidR="00726331" w:rsidRDefault="00726331" w:rsidP="003C6C50">
      <w:pPr>
        <w:pStyle w:val="ListParagraph"/>
        <w:numPr>
          <w:ilvl w:val="0"/>
          <w:numId w:val="14"/>
        </w:numPr>
        <w:rPr>
          <w:rFonts w:ascii="Arial" w:hAnsi="Arial" w:cs="Arial"/>
        </w:rPr>
      </w:pPr>
      <w:r w:rsidRPr="007F26A7">
        <w:rPr>
          <w:rFonts w:ascii="Arial" w:hAnsi="Arial" w:cs="Arial"/>
        </w:rPr>
        <w:t xml:space="preserve">Must have completed the </w:t>
      </w:r>
      <w:r w:rsidR="0079703A">
        <w:rPr>
          <w:rFonts w:ascii="Arial" w:hAnsi="Arial" w:cs="Arial"/>
        </w:rPr>
        <w:t>equivalent of 6 course modules</w:t>
      </w:r>
      <w:r w:rsidRPr="007F26A7">
        <w:rPr>
          <w:rFonts w:ascii="Arial" w:hAnsi="Arial" w:cs="Arial"/>
        </w:rPr>
        <w:t>.</w:t>
      </w:r>
    </w:p>
    <w:p w14:paraId="1460E325" w14:textId="77777777" w:rsidR="00966E6A" w:rsidRDefault="00316439" w:rsidP="00966E6A">
      <w:pPr>
        <w:pStyle w:val="ListParagraph"/>
        <w:numPr>
          <w:ilvl w:val="1"/>
          <w:numId w:val="14"/>
        </w:numPr>
        <w:rPr>
          <w:rFonts w:ascii="Arial" w:hAnsi="Arial" w:cs="Arial"/>
        </w:rPr>
      </w:pPr>
      <w:r>
        <w:rPr>
          <w:rFonts w:ascii="Arial" w:hAnsi="Arial" w:cs="Arial"/>
        </w:rPr>
        <w:t xml:space="preserve">Students at institutions of higher learning are strongly urged to take History &amp; Polity of the Church of the Nazarene during their first semester of courses. However, due to timing of courses being offered by institutions, course prerequisites, etc. it is recognized that this may not be possible. </w:t>
      </w:r>
    </w:p>
    <w:p w14:paraId="63F6BD55" w14:textId="77777777" w:rsidR="004805A2" w:rsidRPr="004805A2" w:rsidRDefault="004805A2" w:rsidP="004805A2">
      <w:pPr>
        <w:pStyle w:val="ListParagraph"/>
        <w:numPr>
          <w:ilvl w:val="1"/>
          <w:numId w:val="14"/>
        </w:numPr>
        <w:rPr>
          <w:rFonts w:ascii="Arial" w:hAnsi="Arial" w:cs="Arial"/>
        </w:rPr>
      </w:pPr>
      <w:r>
        <w:rPr>
          <w:rFonts w:ascii="Arial" w:hAnsi="Arial" w:cs="Arial"/>
        </w:rPr>
        <w:t>You may have already completed your degree at an institution of higher learning, before you start the Ministerial application process. It is fine to do the educational piece first</w:t>
      </w:r>
      <w:r w:rsidR="0079703A">
        <w:rPr>
          <w:rFonts w:ascii="Arial" w:hAnsi="Arial" w:cs="Arial"/>
        </w:rPr>
        <w:t>,</w:t>
      </w:r>
      <w:r>
        <w:rPr>
          <w:rFonts w:ascii="Arial" w:hAnsi="Arial" w:cs="Arial"/>
        </w:rPr>
        <w:t xml:space="preserve"> and then begin your ministry service and time – but doing it sequentially rather than simultaneously extends the total time required for ordination.</w:t>
      </w:r>
    </w:p>
    <w:p w14:paraId="0BCA5D3E" w14:textId="77777777" w:rsidR="00316439" w:rsidRPr="00316439" w:rsidRDefault="00726331" w:rsidP="0079703A">
      <w:pPr>
        <w:pStyle w:val="ListParagraph"/>
        <w:numPr>
          <w:ilvl w:val="0"/>
          <w:numId w:val="14"/>
        </w:numPr>
        <w:ind w:right="612"/>
        <w:rPr>
          <w:rFonts w:ascii="Arial" w:hAnsi="Arial" w:cs="Arial"/>
          <w:i/>
          <w:sz w:val="24"/>
          <w:szCs w:val="24"/>
        </w:rPr>
      </w:pPr>
      <w:r w:rsidRPr="00316439">
        <w:rPr>
          <w:rFonts w:ascii="Arial" w:hAnsi="Arial" w:cs="Arial"/>
        </w:rPr>
        <w:t>Complete the</w:t>
      </w:r>
      <w:r w:rsidR="00316439" w:rsidRPr="00316439">
        <w:rPr>
          <w:rFonts w:ascii="Arial" w:hAnsi="Arial" w:cs="Arial"/>
        </w:rPr>
        <w:t xml:space="preserve"> </w:t>
      </w:r>
      <w:r w:rsidR="00F2484C">
        <w:rPr>
          <w:rFonts w:ascii="Arial" w:hAnsi="Arial" w:cs="Arial"/>
        </w:rPr>
        <w:t xml:space="preserve">District Minister </w:t>
      </w:r>
      <w:r w:rsidR="00316439" w:rsidRPr="00316439">
        <w:rPr>
          <w:rFonts w:ascii="Arial" w:hAnsi="Arial" w:cs="Arial"/>
        </w:rPr>
        <w:t xml:space="preserve">application form: </w:t>
      </w:r>
      <w:r w:rsidR="00316439" w:rsidRPr="00316439">
        <w:rPr>
          <w:rFonts w:ascii="Arial" w:hAnsi="Arial" w:cs="Arial"/>
          <w:i/>
        </w:rPr>
        <w:t xml:space="preserve">Minister License Application </w:t>
      </w:r>
      <w:r w:rsidR="00316439" w:rsidRPr="00F2484C">
        <w:rPr>
          <w:rFonts w:ascii="Arial" w:hAnsi="Arial" w:cs="Arial"/>
        </w:rPr>
        <w:t>– available on the website</w:t>
      </w:r>
      <w:r w:rsidR="00F2484C">
        <w:rPr>
          <w:rFonts w:ascii="Arial" w:hAnsi="Arial" w:cs="Arial"/>
          <w:i/>
        </w:rPr>
        <w:t xml:space="preserve"> </w:t>
      </w:r>
    </w:p>
    <w:p w14:paraId="6D67D48F" w14:textId="6474B116" w:rsidR="00726331" w:rsidRPr="007F26A7" w:rsidRDefault="004805A2" w:rsidP="004805A2">
      <w:pPr>
        <w:pStyle w:val="ListParagraph"/>
        <w:numPr>
          <w:ilvl w:val="1"/>
          <w:numId w:val="14"/>
        </w:numPr>
        <w:rPr>
          <w:rFonts w:ascii="Arial" w:hAnsi="Arial" w:cs="Arial"/>
        </w:rPr>
      </w:pPr>
      <w:r>
        <w:rPr>
          <w:rFonts w:ascii="Arial" w:hAnsi="Arial" w:cs="Arial"/>
        </w:rPr>
        <w:t xml:space="preserve">You will give this form to your </w:t>
      </w:r>
      <w:r w:rsidR="00410930">
        <w:rPr>
          <w:rFonts w:ascii="Arial" w:hAnsi="Arial" w:cs="Arial"/>
        </w:rPr>
        <w:t xml:space="preserve">DBM Area </w:t>
      </w:r>
      <w:r w:rsidR="00CC3279">
        <w:rPr>
          <w:rFonts w:ascii="Arial" w:hAnsi="Arial" w:cs="Arial"/>
        </w:rPr>
        <w:t>Representative</w:t>
      </w:r>
      <w:r>
        <w:rPr>
          <w:rFonts w:ascii="Arial" w:hAnsi="Arial" w:cs="Arial"/>
        </w:rPr>
        <w:t xml:space="preserve"> – or alternatively you can mail the </w:t>
      </w:r>
      <w:r w:rsidRPr="004805A2">
        <w:rPr>
          <w:rFonts w:ascii="Arial" w:hAnsi="Arial" w:cs="Arial"/>
          <w:u w:val="single"/>
        </w:rPr>
        <w:t>signed, original</w:t>
      </w:r>
      <w:r>
        <w:rPr>
          <w:rFonts w:ascii="Arial" w:hAnsi="Arial" w:cs="Arial"/>
        </w:rPr>
        <w:t xml:space="preserve"> to the District Secretary, </w:t>
      </w:r>
      <w:r w:rsidR="00C85ABF">
        <w:rPr>
          <w:rFonts w:ascii="Arial" w:hAnsi="Arial" w:cs="Arial"/>
        </w:rPr>
        <w:t>Bernadette Stevens</w:t>
      </w:r>
      <w:r>
        <w:rPr>
          <w:rFonts w:ascii="Arial" w:hAnsi="Arial" w:cs="Arial"/>
        </w:rPr>
        <w:t xml:space="preserve">, </w:t>
      </w:r>
      <w:r w:rsidR="00C85ABF">
        <w:rPr>
          <w:rFonts w:ascii="Arial" w:hAnsi="Arial" w:cs="Arial"/>
        </w:rPr>
        <w:t xml:space="preserve">P.O. Box 1457, </w:t>
      </w:r>
      <w:r w:rsidR="00EF76CA">
        <w:rPr>
          <w:rFonts w:ascii="Arial" w:hAnsi="Arial" w:cs="Arial"/>
        </w:rPr>
        <w:t>Cypress, TX 77410</w:t>
      </w:r>
      <w:r>
        <w:rPr>
          <w:rFonts w:ascii="Arial" w:hAnsi="Arial" w:cs="Arial"/>
        </w:rPr>
        <w:t>. Email is not acceptable as it must be the original. Maintain a copy for your records.</w:t>
      </w:r>
    </w:p>
    <w:p w14:paraId="43526544" w14:textId="77777777" w:rsidR="00726331" w:rsidRDefault="00726331" w:rsidP="00F2484C">
      <w:pPr>
        <w:pStyle w:val="ListParagraph"/>
        <w:numPr>
          <w:ilvl w:val="0"/>
          <w:numId w:val="15"/>
        </w:numPr>
        <w:spacing w:before="240"/>
        <w:rPr>
          <w:rFonts w:ascii="Arial" w:hAnsi="Arial" w:cs="Arial"/>
        </w:rPr>
      </w:pPr>
      <w:r w:rsidRPr="007F26A7">
        <w:rPr>
          <w:rFonts w:ascii="Arial" w:hAnsi="Arial" w:cs="Arial"/>
        </w:rPr>
        <w:t xml:space="preserve">Obtain a “Recommendation to the District Assembly” form from your local church </w:t>
      </w:r>
    </w:p>
    <w:p w14:paraId="4B03AA29" w14:textId="77777777" w:rsidR="004805A2" w:rsidRDefault="004805A2" w:rsidP="004805A2">
      <w:pPr>
        <w:pStyle w:val="ListParagraph"/>
        <w:numPr>
          <w:ilvl w:val="1"/>
          <w:numId w:val="15"/>
        </w:numPr>
        <w:rPr>
          <w:rFonts w:ascii="Arial" w:hAnsi="Arial" w:cs="Arial"/>
        </w:rPr>
      </w:pPr>
      <w:r>
        <w:rPr>
          <w:rFonts w:ascii="Arial" w:hAnsi="Arial" w:cs="Arial"/>
        </w:rPr>
        <w:t>This is the responsibility of your Pastor and Church Board, but you should specifically request this from your Pastor during the Fall of the year.</w:t>
      </w:r>
      <w:r w:rsidR="00F2484C">
        <w:rPr>
          <w:rFonts w:ascii="Arial" w:hAnsi="Arial" w:cs="Arial"/>
        </w:rPr>
        <w:t xml:space="preserve"> </w:t>
      </w:r>
    </w:p>
    <w:p w14:paraId="66A3B32B" w14:textId="77777777" w:rsidR="004805A2" w:rsidRPr="007D32CC" w:rsidRDefault="007D32CC" w:rsidP="007D32CC">
      <w:pPr>
        <w:pStyle w:val="ListParagraph"/>
        <w:numPr>
          <w:ilvl w:val="1"/>
          <w:numId w:val="15"/>
        </w:numPr>
        <w:ind w:right="612"/>
        <w:rPr>
          <w:rFonts w:ascii="Arial" w:hAnsi="Arial" w:cs="Arial"/>
          <w:i/>
        </w:rPr>
      </w:pPr>
      <w:r w:rsidRPr="007D32CC">
        <w:rPr>
          <w:rFonts w:ascii="Arial" w:hAnsi="Arial" w:cs="Arial"/>
        </w:rPr>
        <w:t xml:space="preserve">Form: </w:t>
      </w:r>
      <w:r w:rsidRPr="007D32CC">
        <w:rPr>
          <w:rFonts w:ascii="Arial" w:hAnsi="Arial" w:cs="Arial"/>
          <w:i/>
        </w:rPr>
        <w:t>Recommendation to the District Assembly</w:t>
      </w:r>
      <w:r>
        <w:rPr>
          <w:rFonts w:ascii="Arial" w:hAnsi="Arial" w:cs="Arial"/>
          <w:i/>
        </w:rPr>
        <w:t xml:space="preserve"> </w:t>
      </w:r>
      <w:r w:rsidRPr="007D32CC">
        <w:rPr>
          <w:rFonts w:ascii="Arial" w:hAnsi="Arial" w:cs="Arial"/>
        </w:rPr>
        <w:t>– available on the website</w:t>
      </w:r>
    </w:p>
    <w:p w14:paraId="311D7561" w14:textId="6EF8D754" w:rsidR="00726331" w:rsidRDefault="00726331" w:rsidP="00966E6A">
      <w:pPr>
        <w:pStyle w:val="ListParagraph"/>
        <w:numPr>
          <w:ilvl w:val="0"/>
          <w:numId w:val="15"/>
        </w:numPr>
        <w:rPr>
          <w:rFonts w:ascii="Arial" w:hAnsi="Arial" w:cs="Arial"/>
        </w:rPr>
      </w:pPr>
      <w:r w:rsidRPr="007F26A7">
        <w:rPr>
          <w:rFonts w:ascii="Arial" w:hAnsi="Arial" w:cs="Arial"/>
        </w:rPr>
        <w:t>Interview with a member of the D</w:t>
      </w:r>
      <w:r w:rsidR="00CC3279">
        <w:rPr>
          <w:rFonts w:ascii="Arial" w:hAnsi="Arial" w:cs="Arial"/>
        </w:rPr>
        <w:t>BM Area Representative</w:t>
      </w:r>
      <w:r w:rsidR="00F2484C">
        <w:rPr>
          <w:rFonts w:ascii="Arial" w:hAnsi="Arial" w:cs="Arial"/>
        </w:rPr>
        <w:t xml:space="preserve"> </w:t>
      </w:r>
    </w:p>
    <w:p w14:paraId="522CCE46" w14:textId="77777777" w:rsidR="007D32CC" w:rsidRDefault="007D32CC" w:rsidP="007D32CC">
      <w:pPr>
        <w:pStyle w:val="ListParagraph"/>
        <w:numPr>
          <w:ilvl w:val="1"/>
          <w:numId w:val="15"/>
        </w:numPr>
        <w:rPr>
          <w:rFonts w:ascii="Arial" w:hAnsi="Arial" w:cs="Arial"/>
        </w:rPr>
      </w:pPr>
      <w:r>
        <w:rPr>
          <w:rFonts w:ascii="Arial" w:hAnsi="Arial" w:cs="Arial"/>
        </w:rPr>
        <w:lastRenderedPageBreak/>
        <w:t>The Interviewer should contact you with information on when and where (usually early January) interviews will be held for your Area.</w:t>
      </w:r>
    </w:p>
    <w:p w14:paraId="1BF22A93" w14:textId="77777777" w:rsidR="007D32CC" w:rsidRDefault="007D32CC" w:rsidP="007D32CC">
      <w:pPr>
        <w:pStyle w:val="ListParagraph"/>
        <w:numPr>
          <w:ilvl w:val="1"/>
          <w:numId w:val="15"/>
        </w:numPr>
        <w:rPr>
          <w:rFonts w:ascii="Arial" w:hAnsi="Arial" w:cs="Arial"/>
        </w:rPr>
      </w:pPr>
      <w:r>
        <w:rPr>
          <w:rFonts w:ascii="Arial" w:hAnsi="Arial" w:cs="Arial"/>
        </w:rPr>
        <w:t>You will also receive an information email in the Fall telling who the members of your Area Ministerial Development Team (Interviewers) are and their contact information. If they do not contact you, contact them!</w:t>
      </w:r>
    </w:p>
    <w:p w14:paraId="34580665" w14:textId="77777777" w:rsidR="00DE0FC3" w:rsidRDefault="00DE0FC3" w:rsidP="00DE0FC3">
      <w:pPr>
        <w:pStyle w:val="ListParagraph"/>
        <w:ind w:left="1080"/>
        <w:rPr>
          <w:rFonts w:ascii="Arial" w:hAnsi="Arial" w:cs="Arial"/>
        </w:rPr>
      </w:pPr>
    </w:p>
    <w:p w14:paraId="2FFA24FD" w14:textId="4488D342" w:rsidR="00726331" w:rsidRPr="00DE0FC3" w:rsidRDefault="00C85ABF" w:rsidP="00883E9C">
      <w:pPr>
        <w:pStyle w:val="ListParagraph"/>
        <w:pBdr>
          <w:top w:val="single" w:sz="4" w:space="1" w:color="auto"/>
          <w:left w:val="single" w:sz="4" w:space="4" w:color="auto"/>
          <w:bottom w:val="single" w:sz="4" w:space="1" w:color="auto"/>
          <w:right w:val="single" w:sz="4" w:space="4" w:color="auto"/>
        </w:pBdr>
        <w:ind w:left="360"/>
        <w:jc w:val="center"/>
        <w:outlineLvl w:val="0"/>
        <w:rPr>
          <w:rFonts w:ascii="Arial" w:hAnsi="Arial" w:cs="Arial"/>
          <w:b/>
          <w:u w:val="single"/>
        </w:rPr>
      </w:pPr>
      <w:r>
        <w:rPr>
          <w:rFonts w:ascii="Arial" w:hAnsi="Arial" w:cs="Arial"/>
          <w:b/>
          <w:highlight w:val="yellow"/>
        </w:rPr>
        <w:t>RENEWING</w:t>
      </w:r>
      <w:r w:rsidR="00F2484C">
        <w:rPr>
          <w:rFonts w:ascii="Arial" w:hAnsi="Arial" w:cs="Arial"/>
          <w:b/>
          <w:highlight w:val="yellow"/>
        </w:rPr>
        <w:t xml:space="preserve"> DISTRICT</w:t>
      </w:r>
      <w:r w:rsidR="00F2484C" w:rsidRPr="00C2069B">
        <w:rPr>
          <w:rFonts w:ascii="Arial" w:hAnsi="Arial" w:cs="Arial"/>
          <w:b/>
          <w:highlight w:val="yellow"/>
        </w:rPr>
        <w:t xml:space="preserve"> LICENSE</w:t>
      </w:r>
    </w:p>
    <w:p w14:paraId="2A69BEA6" w14:textId="77777777" w:rsidR="00DE0FC3" w:rsidRDefault="00DE0FC3" w:rsidP="00DE0FC3">
      <w:pPr>
        <w:pStyle w:val="ListParagraph"/>
        <w:rPr>
          <w:rFonts w:ascii="Arial" w:hAnsi="Arial" w:cs="Arial"/>
        </w:rPr>
      </w:pPr>
    </w:p>
    <w:p w14:paraId="35C3BDBF" w14:textId="77777777" w:rsidR="00DE0FC3" w:rsidRPr="00DE0FC3" w:rsidRDefault="00DE0FC3" w:rsidP="00883E9C">
      <w:pPr>
        <w:outlineLvl w:val="0"/>
        <w:rPr>
          <w:rFonts w:ascii="Arial" w:hAnsi="Arial" w:cs="Arial"/>
          <w:b/>
          <w:u w:val="single"/>
        </w:rPr>
      </w:pPr>
      <w:r w:rsidRPr="00DE0FC3">
        <w:rPr>
          <w:rFonts w:ascii="Arial" w:hAnsi="Arial" w:cs="Arial"/>
          <w:b/>
          <w:u w:val="single"/>
        </w:rPr>
        <w:t>Renewing your District License</w:t>
      </w:r>
    </w:p>
    <w:p w14:paraId="31532141" w14:textId="77777777" w:rsidR="00726331" w:rsidRDefault="00C5389D" w:rsidP="00251BB9">
      <w:pPr>
        <w:pStyle w:val="ListParagraph"/>
        <w:numPr>
          <w:ilvl w:val="0"/>
          <w:numId w:val="16"/>
        </w:numPr>
        <w:rPr>
          <w:rFonts w:ascii="Arial" w:hAnsi="Arial" w:cs="Arial"/>
        </w:rPr>
      </w:pPr>
      <w:r>
        <w:rPr>
          <w:rFonts w:ascii="Arial" w:hAnsi="Arial" w:cs="Arial"/>
        </w:rPr>
        <w:t xml:space="preserve">Pursue at least </w:t>
      </w:r>
      <w:r w:rsidR="00DE0FC3">
        <w:rPr>
          <w:rFonts w:ascii="Arial" w:hAnsi="Arial" w:cs="Arial"/>
        </w:rPr>
        <w:t>2</w:t>
      </w:r>
      <w:r>
        <w:rPr>
          <w:rFonts w:ascii="Arial" w:hAnsi="Arial" w:cs="Arial"/>
        </w:rPr>
        <w:t xml:space="preserve"> c</w:t>
      </w:r>
      <w:r w:rsidR="00726331" w:rsidRPr="007F26A7">
        <w:rPr>
          <w:rFonts w:ascii="Arial" w:hAnsi="Arial" w:cs="Arial"/>
        </w:rPr>
        <w:t xml:space="preserve">ourses per year toward your 24 module course requirements. </w:t>
      </w:r>
    </w:p>
    <w:p w14:paraId="5D2F7E6C" w14:textId="60B06B1B" w:rsidR="00C5389D" w:rsidRPr="007F26A7" w:rsidRDefault="00AB6304" w:rsidP="00C5389D">
      <w:pPr>
        <w:pStyle w:val="ListParagraph"/>
        <w:numPr>
          <w:ilvl w:val="1"/>
          <w:numId w:val="16"/>
        </w:numPr>
        <w:rPr>
          <w:rFonts w:ascii="Arial" w:hAnsi="Arial" w:cs="Arial"/>
        </w:rPr>
      </w:pPr>
      <w:r>
        <w:rPr>
          <w:rFonts w:ascii="Arial" w:hAnsi="Arial" w:cs="Arial"/>
        </w:rPr>
        <w:t>You may be placed on probation or dropped if this requirement is not met</w:t>
      </w:r>
      <w:r w:rsidR="000A05DA">
        <w:rPr>
          <w:rFonts w:ascii="Arial" w:hAnsi="Arial" w:cs="Arial"/>
        </w:rPr>
        <w:t xml:space="preserve"> in a given year, and you could be dropped</w:t>
      </w:r>
      <w:r w:rsidR="00D8357F">
        <w:rPr>
          <w:rFonts w:ascii="Arial" w:hAnsi="Arial" w:cs="Arial"/>
        </w:rPr>
        <w:t xml:space="preserve"> if course work is not completed over multiple years</w:t>
      </w:r>
      <w:r>
        <w:rPr>
          <w:rFonts w:ascii="Arial" w:hAnsi="Arial" w:cs="Arial"/>
        </w:rPr>
        <w:t>.</w:t>
      </w:r>
    </w:p>
    <w:p w14:paraId="0211DDD7" w14:textId="77777777" w:rsidR="00726331" w:rsidRPr="007F26A7" w:rsidRDefault="00726331" w:rsidP="00251BB9">
      <w:pPr>
        <w:pStyle w:val="ListParagraph"/>
        <w:numPr>
          <w:ilvl w:val="0"/>
          <w:numId w:val="16"/>
        </w:numPr>
        <w:rPr>
          <w:rFonts w:ascii="Arial" w:hAnsi="Arial" w:cs="Arial"/>
        </w:rPr>
      </w:pPr>
      <w:r w:rsidRPr="007F26A7">
        <w:rPr>
          <w:rFonts w:ascii="Arial" w:hAnsi="Arial" w:cs="Arial"/>
        </w:rPr>
        <w:t>Complete the Application Form</w:t>
      </w:r>
      <w:r w:rsidR="00DE0FC3">
        <w:rPr>
          <w:rFonts w:ascii="Arial" w:hAnsi="Arial" w:cs="Arial"/>
        </w:rPr>
        <w:t xml:space="preserve"> to renew your District License</w:t>
      </w:r>
    </w:p>
    <w:p w14:paraId="0278241A" w14:textId="77777777" w:rsidR="0049340C" w:rsidRPr="00AB6304" w:rsidRDefault="0049340C" w:rsidP="00251BB9">
      <w:pPr>
        <w:pStyle w:val="ListParagraph"/>
        <w:numPr>
          <w:ilvl w:val="0"/>
          <w:numId w:val="16"/>
        </w:numPr>
        <w:rPr>
          <w:rFonts w:ascii="Arial" w:hAnsi="Arial" w:cs="Arial"/>
        </w:rPr>
      </w:pPr>
      <w:r w:rsidRPr="00AB6304">
        <w:rPr>
          <w:rFonts w:ascii="Arial" w:hAnsi="Arial" w:cs="Arial"/>
        </w:rPr>
        <w:t xml:space="preserve">Obtain a “Recommendation to the District Assembly” form from your local church </w:t>
      </w:r>
    </w:p>
    <w:p w14:paraId="560DA641" w14:textId="77777777" w:rsidR="0049340C" w:rsidRPr="007F26A7" w:rsidRDefault="0049340C" w:rsidP="00251BB9">
      <w:pPr>
        <w:pStyle w:val="ListParagraph"/>
        <w:numPr>
          <w:ilvl w:val="0"/>
          <w:numId w:val="16"/>
        </w:numPr>
        <w:rPr>
          <w:rFonts w:ascii="Arial" w:hAnsi="Arial" w:cs="Arial"/>
        </w:rPr>
      </w:pPr>
      <w:r w:rsidRPr="00AB6304">
        <w:rPr>
          <w:rFonts w:ascii="Arial" w:hAnsi="Arial" w:cs="Arial"/>
        </w:rPr>
        <w:t>Interview with a member of the District Ministry Development Teams</w:t>
      </w:r>
    </w:p>
    <w:p w14:paraId="64AFEDEA" w14:textId="77777777" w:rsidR="00754483" w:rsidRDefault="0049340C" w:rsidP="00566FD3">
      <w:pPr>
        <w:pStyle w:val="ListParagraph"/>
        <w:numPr>
          <w:ilvl w:val="0"/>
          <w:numId w:val="16"/>
        </w:numPr>
        <w:rPr>
          <w:rFonts w:ascii="Arial" w:hAnsi="Arial" w:cs="Arial"/>
        </w:rPr>
      </w:pPr>
      <w:r w:rsidRPr="00AB6304">
        <w:rPr>
          <w:rFonts w:ascii="Arial" w:hAnsi="Arial" w:cs="Arial"/>
        </w:rPr>
        <w:t>File your Annual Report for the previous year with the District Secretary</w:t>
      </w:r>
    </w:p>
    <w:p w14:paraId="4C470831" w14:textId="77777777" w:rsidR="00DE0FC3" w:rsidRDefault="00DE0FC3" w:rsidP="00DE0FC3">
      <w:pPr>
        <w:pStyle w:val="ListParagraph"/>
        <w:rPr>
          <w:rFonts w:ascii="Arial" w:hAnsi="Arial" w:cs="Arial"/>
        </w:rPr>
      </w:pPr>
    </w:p>
    <w:p w14:paraId="5C122600" w14:textId="32EA9D56" w:rsidR="00754483" w:rsidRPr="00C36A7A" w:rsidRDefault="00C85ABF" w:rsidP="00883E9C">
      <w:pPr>
        <w:pStyle w:val="ListParagraph"/>
        <w:pBdr>
          <w:top w:val="single" w:sz="4" w:space="1" w:color="auto"/>
          <w:left w:val="single" w:sz="4" w:space="24" w:color="auto"/>
          <w:bottom w:val="single" w:sz="4" w:space="1" w:color="auto"/>
          <w:right w:val="single" w:sz="4" w:space="4" w:color="auto"/>
        </w:pBdr>
        <w:jc w:val="center"/>
        <w:outlineLvl w:val="0"/>
        <w:rPr>
          <w:rFonts w:ascii="Arial" w:hAnsi="Arial" w:cs="Arial"/>
          <w:b/>
        </w:rPr>
      </w:pPr>
      <w:r>
        <w:rPr>
          <w:rFonts w:ascii="Arial" w:hAnsi="Arial" w:cs="Arial"/>
          <w:b/>
          <w:highlight w:val="yellow"/>
        </w:rPr>
        <w:t>ORDINATION</w:t>
      </w:r>
    </w:p>
    <w:p w14:paraId="3F48C4E9" w14:textId="77777777" w:rsidR="004A7F7C" w:rsidRPr="00754483" w:rsidRDefault="004A7F7C" w:rsidP="00754483">
      <w:pPr>
        <w:rPr>
          <w:rFonts w:ascii="Arial" w:hAnsi="Arial" w:cs="Arial"/>
        </w:rPr>
      </w:pPr>
      <w:r w:rsidRPr="00754483">
        <w:rPr>
          <w:rFonts w:ascii="Arial" w:hAnsi="Arial" w:cs="Arial"/>
        </w:rPr>
        <w:t xml:space="preserve"> </w:t>
      </w:r>
    </w:p>
    <w:p w14:paraId="65B70299" w14:textId="77777777" w:rsidR="00754483" w:rsidRDefault="00754483" w:rsidP="00754483">
      <w:pPr>
        <w:rPr>
          <w:rFonts w:ascii="Arial" w:hAnsi="Arial" w:cs="Arial"/>
          <w:b/>
          <w:u w:val="single"/>
        </w:rPr>
      </w:pPr>
    </w:p>
    <w:p w14:paraId="38EB8D43" w14:textId="77777777" w:rsidR="004A7F7C" w:rsidRPr="00754483" w:rsidRDefault="004A7F7C" w:rsidP="00883E9C">
      <w:pPr>
        <w:outlineLvl w:val="0"/>
        <w:rPr>
          <w:rFonts w:ascii="Arial" w:hAnsi="Arial" w:cs="Arial"/>
          <w:b/>
          <w:u w:val="single"/>
        </w:rPr>
      </w:pPr>
      <w:r w:rsidRPr="00754483">
        <w:rPr>
          <w:rFonts w:ascii="Arial" w:hAnsi="Arial" w:cs="Arial"/>
          <w:b/>
          <w:u w:val="single"/>
        </w:rPr>
        <w:t>Qualifying for Ordination</w:t>
      </w:r>
    </w:p>
    <w:p w14:paraId="3F970979" w14:textId="4544DBCA" w:rsidR="004A7F7C" w:rsidRPr="007F26A7" w:rsidRDefault="004A7F7C" w:rsidP="00251BB9">
      <w:pPr>
        <w:pStyle w:val="ListParagraph"/>
        <w:numPr>
          <w:ilvl w:val="0"/>
          <w:numId w:val="16"/>
        </w:numPr>
        <w:rPr>
          <w:rFonts w:ascii="Arial" w:hAnsi="Arial" w:cs="Arial"/>
        </w:rPr>
      </w:pPr>
      <w:r w:rsidRPr="007F26A7">
        <w:rPr>
          <w:rFonts w:ascii="Arial" w:hAnsi="Arial" w:cs="Arial"/>
        </w:rPr>
        <w:t>Completion of all 24 modules or equivalent</w:t>
      </w:r>
      <w:r w:rsidR="00385D48" w:rsidRPr="007F26A7">
        <w:rPr>
          <w:rFonts w:ascii="Arial" w:hAnsi="Arial" w:cs="Arial"/>
        </w:rPr>
        <w:t xml:space="preserve"> </w:t>
      </w:r>
    </w:p>
    <w:p w14:paraId="20534166" w14:textId="77777777" w:rsidR="004A7F7C" w:rsidRPr="007F26A7" w:rsidRDefault="004A7F7C" w:rsidP="00251BB9">
      <w:pPr>
        <w:pStyle w:val="ListParagraph"/>
        <w:numPr>
          <w:ilvl w:val="0"/>
          <w:numId w:val="16"/>
        </w:numPr>
        <w:rPr>
          <w:rFonts w:ascii="Arial" w:hAnsi="Arial" w:cs="Arial"/>
        </w:rPr>
      </w:pPr>
      <w:r w:rsidRPr="007F26A7">
        <w:rPr>
          <w:rFonts w:ascii="Arial" w:hAnsi="Arial" w:cs="Arial"/>
        </w:rPr>
        <w:t>Attendance (with your spouse, if married) at the South Texas District Assessment Weekend.</w:t>
      </w:r>
    </w:p>
    <w:p w14:paraId="3500A2BF" w14:textId="77777777" w:rsidR="004A7F7C" w:rsidRDefault="004A7F7C" w:rsidP="00251BB9">
      <w:pPr>
        <w:pStyle w:val="ListParagraph"/>
        <w:numPr>
          <w:ilvl w:val="0"/>
          <w:numId w:val="16"/>
        </w:numPr>
        <w:rPr>
          <w:rFonts w:ascii="Arial" w:hAnsi="Arial" w:cs="Arial"/>
        </w:rPr>
      </w:pPr>
      <w:r w:rsidRPr="007F26A7">
        <w:rPr>
          <w:rFonts w:ascii="Arial" w:hAnsi="Arial" w:cs="Arial"/>
        </w:rPr>
        <w:t xml:space="preserve">Three </w:t>
      </w:r>
      <w:r w:rsidRPr="007F26A7">
        <w:rPr>
          <w:rFonts w:ascii="Arial" w:hAnsi="Arial" w:cs="Arial"/>
          <w:u w:val="single"/>
        </w:rPr>
        <w:t>consecutive</w:t>
      </w:r>
      <w:r w:rsidRPr="007F26A7">
        <w:rPr>
          <w:rFonts w:ascii="Arial" w:hAnsi="Arial" w:cs="Arial"/>
        </w:rPr>
        <w:t xml:space="preserve"> years of holding a District License</w:t>
      </w:r>
    </w:p>
    <w:p w14:paraId="14F36136" w14:textId="5E1AA1C7" w:rsidR="00754483" w:rsidRPr="00BB10B9" w:rsidRDefault="004A7F7C" w:rsidP="00754483">
      <w:pPr>
        <w:pStyle w:val="ListParagraph"/>
        <w:numPr>
          <w:ilvl w:val="1"/>
          <w:numId w:val="16"/>
        </w:numPr>
        <w:rPr>
          <w:rFonts w:ascii="Arial" w:hAnsi="Arial" w:cs="Arial"/>
        </w:rPr>
      </w:pPr>
      <w:r w:rsidRPr="00BB10B9">
        <w:rPr>
          <w:rFonts w:ascii="Arial" w:hAnsi="Arial" w:cs="Arial"/>
        </w:rPr>
        <w:t xml:space="preserve">The </w:t>
      </w:r>
      <w:r w:rsidRPr="00BB10B9">
        <w:rPr>
          <w:rFonts w:ascii="Arial" w:hAnsi="Arial" w:cs="Arial"/>
          <w:u w:val="single"/>
        </w:rPr>
        <w:t>equivalent</w:t>
      </w:r>
      <w:r w:rsidRPr="00BB10B9">
        <w:rPr>
          <w:rFonts w:ascii="Arial" w:hAnsi="Arial" w:cs="Arial"/>
        </w:rPr>
        <w:t xml:space="preserve"> of three </w:t>
      </w:r>
      <w:r w:rsidRPr="00BB10B9">
        <w:rPr>
          <w:rFonts w:ascii="Arial" w:hAnsi="Arial" w:cs="Arial"/>
          <w:u w:val="single"/>
        </w:rPr>
        <w:t>consecutive</w:t>
      </w:r>
      <w:r w:rsidRPr="00BB10B9">
        <w:rPr>
          <w:rFonts w:ascii="Arial" w:hAnsi="Arial" w:cs="Arial"/>
        </w:rPr>
        <w:t xml:space="preserve"> years of ministry service</w:t>
      </w:r>
      <w:r w:rsidR="000F1CF5" w:rsidRPr="00BB10B9">
        <w:rPr>
          <w:rFonts w:ascii="Arial" w:hAnsi="Arial" w:cs="Arial"/>
        </w:rPr>
        <w:t xml:space="preserve"> if full time and 4 consecutive years of ministry </w:t>
      </w:r>
      <w:r w:rsidR="00BB10B9" w:rsidRPr="00BB10B9">
        <w:rPr>
          <w:rFonts w:ascii="Arial" w:hAnsi="Arial" w:cs="Arial"/>
        </w:rPr>
        <w:t>service if part time.</w:t>
      </w:r>
    </w:p>
    <w:p w14:paraId="57E50432" w14:textId="77777777" w:rsidR="00754483" w:rsidRDefault="004A7F7C" w:rsidP="00251BB9">
      <w:pPr>
        <w:pStyle w:val="ListParagraph"/>
        <w:numPr>
          <w:ilvl w:val="0"/>
          <w:numId w:val="16"/>
        </w:numPr>
        <w:rPr>
          <w:rFonts w:ascii="Arial" w:hAnsi="Arial" w:cs="Arial"/>
        </w:rPr>
      </w:pPr>
      <w:r w:rsidRPr="007F26A7">
        <w:rPr>
          <w:rFonts w:ascii="Arial" w:hAnsi="Arial" w:cs="Arial"/>
        </w:rPr>
        <w:t>Holding of a valid District License at the point of ordination</w:t>
      </w:r>
      <w:r w:rsidR="00387C87" w:rsidRPr="007F26A7">
        <w:rPr>
          <w:rFonts w:ascii="Arial" w:hAnsi="Arial" w:cs="Arial"/>
        </w:rPr>
        <w:t xml:space="preserve"> </w:t>
      </w:r>
    </w:p>
    <w:p w14:paraId="07DED91F" w14:textId="3844B032" w:rsidR="004A7F7C" w:rsidRPr="007F26A7" w:rsidRDefault="00387C87" w:rsidP="00754483">
      <w:pPr>
        <w:pStyle w:val="ListParagraph"/>
        <w:numPr>
          <w:ilvl w:val="1"/>
          <w:numId w:val="16"/>
        </w:numPr>
        <w:rPr>
          <w:rFonts w:ascii="Arial" w:hAnsi="Arial" w:cs="Arial"/>
        </w:rPr>
      </w:pPr>
      <w:r w:rsidRPr="007F26A7">
        <w:rPr>
          <w:rFonts w:ascii="Arial" w:hAnsi="Arial" w:cs="Arial"/>
        </w:rPr>
        <w:t>All steps above including Application &amp; Reco</w:t>
      </w:r>
      <w:r w:rsidR="00754483">
        <w:rPr>
          <w:rFonts w:ascii="Arial" w:hAnsi="Arial" w:cs="Arial"/>
        </w:rPr>
        <w:t xml:space="preserve">mmendation to the </w:t>
      </w:r>
      <w:proofErr w:type="spellStart"/>
      <w:r w:rsidR="00754483">
        <w:rPr>
          <w:rFonts w:ascii="Arial" w:hAnsi="Arial" w:cs="Arial"/>
        </w:rPr>
        <w:t>Dist</w:t>
      </w:r>
      <w:proofErr w:type="spellEnd"/>
      <w:r w:rsidR="00754483">
        <w:rPr>
          <w:rFonts w:ascii="Arial" w:hAnsi="Arial" w:cs="Arial"/>
        </w:rPr>
        <w:t xml:space="preserve"> Assembly must be completed in the year of ordination </w:t>
      </w:r>
    </w:p>
    <w:p w14:paraId="0B3C1D68" w14:textId="77777777" w:rsidR="004A7F7C" w:rsidRDefault="004A7F7C" w:rsidP="00251BB9">
      <w:pPr>
        <w:pStyle w:val="ListParagraph"/>
        <w:numPr>
          <w:ilvl w:val="0"/>
          <w:numId w:val="16"/>
        </w:numPr>
        <w:rPr>
          <w:rFonts w:ascii="Arial" w:hAnsi="Arial" w:cs="Arial"/>
        </w:rPr>
      </w:pPr>
      <w:r w:rsidRPr="007F26A7">
        <w:rPr>
          <w:rFonts w:ascii="Arial" w:hAnsi="Arial" w:cs="Arial"/>
        </w:rPr>
        <w:t>Completion of the Ordination application</w:t>
      </w:r>
    </w:p>
    <w:p w14:paraId="1C40D987" w14:textId="77777777" w:rsidR="00754483" w:rsidRPr="007F26A7" w:rsidRDefault="00754483" w:rsidP="00754483">
      <w:pPr>
        <w:pStyle w:val="ListParagraph"/>
        <w:numPr>
          <w:ilvl w:val="1"/>
          <w:numId w:val="16"/>
        </w:numPr>
        <w:rPr>
          <w:rFonts w:ascii="Arial" w:hAnsi="Arial" w:cs="Arial"/>
        </w:rPr>
      </w:pPr>
      <w:r>
        <w:rPr>
          <w:rFonts w:ascii="Arial" w:hAnsi="Arial" w:cs="Arial"/>
        </w:rPr>
        <w:t xml:space="preserve">Bring the </w:t>
      </w:r>
      <w:r w:rsidRPr="00754483">
        <w:rPr>
          <w:rFonts w:ascii="Arial" w:hAnsi="Arial" w:cs="Arial"/>
          <w:u w:val="single"/>
        </w:rPr>
        <w:t>original, signed application</w:t>
      </w:r>
      <w:r>
        <w:rPr>
          <w:rFonts w:ascii="Arial" w:hAnsi="Arial" w:cs="Arial"/>
        </w:rPr>
        <w:t xml:space="preserve"> to the ordination interview and give to the District Secretary. It must be filed with the Global Ministries Center</w:t>
      </w:r>
    </w:p>
    <w:p w14:paraId="7EE5D31A" w14:textId="40CAF51A" w:rsidR="004A7F7C" w:rsidRDefault="004A7F7C" w:rsidP="00251BB9">
      <w:pPr>
        <w:pStyle w:val="ListParagraph"/>
        <w:numPr>
          <w:ilvl w:val="0"/>
          <w:numId w:val="16"/>
        </w:numPr>
        <w:rPr>
          <w:rFonts w:ascii="Arial" w:hAnsi="Arial" w:cs="Arial"/>
        </w:rPr>
      </w:pPr>
      <w:r w:rsidRPr="007F26A7">
        <w:rPr>
          <w:rFonts w:ascii="Arial" w:hAnsi="Arial" w:cs="Arial"/>
        </w:rPr>
        <w:t>An in-person ordination interview with the DBM</w:t>
      </w:r>
      <w:r w:rsidR="00C53EEE">
        <w:rPr>
          <w:rFonts w:ascii="Arial" w:hAnsi="Arial" w:cs="Arial"/>
        </w:rPr>
        <w:t>, usually in Austin in January.</w:t>
      </w:r>
    </w:p>
    <w:p w14:paraId="51E07C16" w14:textId="77777777" w:rsidR="00754483" w:rsidRDefault="00754483" w:rsidP="00251BB9">
      <w:pPr>
        <w:pStyle w:val="ListParagraph"/>
        <w:numPr>
          <w:ilvl w:val="0"/>
          <w:numId w:val="16"/>
        </w:numPr>
        <w:rPr>
          <w:rFonts w:ascii="Arial" w:hAnsi="Arial" w:cs="Arial"/>
        </w:rPr>
      </w:pPr>
      <w:r>
        <w:rPr>
          <w:rFonts w:ascii="Arial" w:hAnsi="Arial" w:cs="Arial"/>
        </w:rPr>
        <w:t xml:space="preserve">Participate in the Ordination Service at District Assembly </w:t>
      </w:r>
    </w:p>
    <w:p w14:paraId="2C054AB5" w14:textId="38AC388A" w:rsidR="00754483" w:rsidRPr="007F26A7" w:rsidRDefault="00C86A69" w:rsidP="00754483">
      <w:pPr>
        <w:pStyle w:val="ListParagraph"/>
        <w:numPr>
          <w:ilvl w:val="1"/>
          <w:numId w:val="16"/>
        </w:numPr>
        <w:rPr>
          <w:rFonts w:ascii="Arial" w:hAnsi="Arial" w:cs="Arial"/>
        </w:rPr>
      </w:pPr>
      <w:r>
        <w:rPr>
          <w:rFonts w:ascii="Arial" w:hAnsi="Arial" w:cs="Arial"/>
        </w:rPr>
        <w:t>M</w:t>
      </w:r>
      <w:r w:rsidR="00754483">
        <w:rPr>
          <w:rFonts w:ascii="Arial" w:hAnsi="Arial" w:cs="Arial"/>
        </w:rPr>
        <w:t xml:space="preserve">ay be required to come the day before </w:t>
      </w:r>
      <w:r>
        <w:rPr>
          <w:rFonts w:ascii="Arial" w:hAnsi="Arial" w:cs="Arial"/>
        </w:rPr>
        <w:t xml:space="preserve">Assembly </w:t>
      </w:r>
      <w:bookmarkStart w:id="0" w:name="_GoBack"/>
      <w:bookmarkEnd w:id="0"/>
      <w:r w:rsidR="00754483">
        <w:rPr>
          <w:rFonts w:ascii="Arial" w:hAnsi="Arial" w:cs="Arial"/>
        </w:rPr>
        <w:t>to meet with the General Superintendent.</w:t>
      </w:r>
    </w:p>
    <w:sectPr w:rsidR="00754483" w:rsidRPr="007F26A7" w:rsidSect="0023476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138"/>
    <w:multiLevelType w:val="hybridMultilevel"/>
    <w:tmpl w:val="249CC09A"/>
    <w:lvl w:ilvl="0" w:tplc="5928CA8A">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30382"/>
    <w:multiLevelType w:val="hybridMultilevel"/>
    <w:tmpl w:val="808C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925FC"/>
    <w:multiLevelType w:val="hybridMultilevel"/>
    <w:tmpl w:val="35ECFC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36BFA"/>
    <w:multiLevelType w:val="hybridMultilevel"/>
    <w:tmpl w:val="0560B43C"/>
    <w:lvl w:ilvl="0" w:tplc="5928CA8A">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464F5"/>
    <w:multiLevelType w:val="hybridMultilevel"/>
    <w:tmpl w:val="B078A1A2"/>
    <w:lvl w:ilvl="0" w:tplc="5928CA8A">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26693"/>
    <w:multiLevelType w:val="hybridMultilevel"/>
    <w:tmpl w:val="3F1E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78214A"/>
    <w:multiLevelType w:val="hybridMultilevel"/>
    <w:tmpl w:val="EC32C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DD3759"/>
    <w:multiLevelType w:val="hybridMultilevel"/>
    <w:tmpl w:val="006A2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D09D7"/>
    <w:multiLevelType w:val="hybridMultilevel"/>
    <w:tmpl w:val="385A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C548E"/>
    <w:multiLevelType w:val="hybridMultilevel"/>
    <w:tmpl w:val="292C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E21422"/>
    <w:multiLevelType w:val="hybridMultilevel"/>
    <w:tmpl w:val="0FEEA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B20D92"/>
    <w:multiLevelType w:val="hybridMultilevel"/>
    <w:tmpl w:val="99641DFE"/>
    <w:lvl w:ilvl="0" w:tplc="5928CA8A">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F03CC7"/>
    <w:multiLevelType w:val="hybridMultilevel"/>
    <w:tmpl w:val="BAB8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01624"/>
    <w:multiLevelType w:val="hybridMultilevel"/>
    <w:tmpl w:val="232E0E9A"/>
    <w:lvl w:ilvl="0" w:tplc="5928CA8A">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464ED"/>
    <w:multiLevelType w:val="hybridMultilevel"/>
    <w:tmpl w:val="B9AC952E"/>
    <w:lvl w:ilvl="0" w:tplc="5928CA8A">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322D97"/>
    <w:multiLevelType w:val="hybridMultilevel"/>
    <w:tmpl w:val="78D86CA6"/>
    <w:lvl w:ilvl="0" w:tplc="5928CA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0"/>
  </w:num>
  <w:num w:numId="6">
    <w:abstractNumId w:val="6"/>
  </w:num>
  <w:num w:numId="7">
    <w:abstractNumId w:val="8"/>
  </w:num>
  <w:num w:numId="8">
    <w:abstractNumId w:val="1"/>
  </w:num>
  <w:num w:numId="9">
    <w:abstractNumId w:val="14"/>
  </w:num>
  <w:num w:numId="10">
    <w:abstractNumId w:val="0"/>
  </w:num>
  <w:num w:numId="11">
    <w:abstractNumId w:val="15"/>
  </w:num>
  <w:num w:numId="12">
    <w:abstractNumId w:val="2"/>
  </w:num>
  <w:num w:numId="13">
    <w:abstractNumId w:val="11"/>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31"/>
    <w:rsid w:val="000A05DA"/>
    <w:rsid w:val="000F1CF5"/>
    <w:rsid w:val="001104E2"/>
    <w:rsid w:val="001B787A"/>
    <w:rsid w:val="001D15CE"/>
    <w:rsid w:val="001D4630"/>
    <w:rsid w:val="00234769"/>
    <w:rsid w:val="00251BB9"/>
    <w:rsid w:val="002E4712"/>
    <w:rsid w:val="00316439"/>
    <w:rsid w:val="0033212F"/>
    <w:rsid w:val="00385D48"/>
    <w:rsid w:val="00387C87"/>
    <w:rsid w:val="003B17D3"/>
    <w:rsid w:val="003C36D8"/>
    <w:rsid w:val="003C6C50"/>
    <w:rsid w:val="00410930"/>
    <w:rsid w:val="004805A2"/>
    <w:rsid w:val="0049340C"/>
    <w:rsid w:val="004A7F7C"/>
    <w:rsid w:val="00566FD3"/>
    <w:rsid w:val="00574ED6"/>
    <w:rsid w:val="005C4DB8"/>
    <w:rsid w:val="00630EC7"/>
    <w:rsid w:val="006748C5"/>
    <w:rsid w:val="006E10EC"/>
    <w:rsid w:val="00706624"/>
    <w:rsid w:val="00726331"/>
    <w:rsid w:val="0073669B"/>
    <w:rsid w:val="00752902"/>
    <w:rsid w:val="00754483"/>
    <w:rsid w:val="0079703A"/>
    <w:rsid w:val="007C6505"/>
    <w:rsid w:val="007D32CC"/>
    <w:rsid w:val="007E2D78"/>
    <w:rsid w:val="007E43BA"/>
    <w:rsid w:val="007F26A7"/>
    <w:rsid w:val="00883E9C"/>
    <w:rsid w:val="008854C0"/>
    <w:rsid w:val="008F0BB8"/>
    <w:rsid w:val="00966E6A"/>
    <w:rsid w:val="00984CF8"/>
    <w:rsid w:val="00A301D1"/>
    <w:rsid w:val="00A54D9B"/>
    <w:rsid w:val="00AB6304"/>
    <w:rsid w:val="00AF55C3"/>
    <w:rsid w:val="00B378A0"/>
    <w:rsid w:val="00B37AA5"/>
    <w:rsid w:val="00B75B95"/>
    <w:rsid w:val="00BB10B9"/>
    <w:rsid w:val="00BF3951"/>
    <w:rsid w:val="00C2069B"/>
    <w:rsid w:val="00C23008"/>
    <w:rsid w:val="00C36A7A"/>
    <w:rsid w:val="00C5389D"/>
    <w:rsid w:val="00C53EEE"/>
    <w:rsid w:val="00C8037F"/>
    <w:rsid w:val="00C85ABF"/>
    <w:rsid w:val="00C86A69"/>
    <w:rsid w:val="00CA1B96"/>
    <w:rsid w:val="00CC3279"/>
    <w:rsid w:val="00D8357F"/>
    <w:rsid w:val="00DE0FC3"/>
    <w:rsid w:val="00DF2A76"/>
    <w:rsid w:val="00E06C8E"/>
    <w:rsid w:val="00E32EB2"/>
    <w:rsid w:val="00E54C8D"/>
    <w:rsid w:val="00E72F1D"/>
    <w:rsid w:val="00EF76CA"/>
    <w:rsid w:val="00F119C7"/>
    <w:rsid w:val="00F2484C"/>
    <w:rsid w:val="00FB6FFD"/>
    <w:rsid w:val="00F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BC44"/>
  <w15:docId w15:val="{96544206-98EF-45EE-8DB9-DC853BB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31"/>
    <w:pPr>
      <w:ind w:left="720"/>
      <w:contextualSpacing/>
    </w:pPr>
  </w:style>
  <w:style w:type="paragraph" w:styleId="BalloonText">
    <w:name w:val="Balloon Text"/>
    <w:basedOn w:val="Normal"/>
    <w:link w:val="BalloonTextChar"/>
    <w:uiPriority w:val="99"/>
    <w:semiHidden/>
    <w:unhideWhenUsed/>
    <w:rsid w:val="00566FD3"/>
    <w:rPr>
      <w:rFonts w:ascii="Tahoma" w:hAnsi="Tahoma" w:cs="Tahoma"/>
      <w:sz w:val="16"/>
      <w:szCs w:val="16"/>
    </w:rPr>
  </w:style>
  <w:style w:type="character" w:customStyle="1" w:styleId="BalloonTextChar">
    <w:name w:val="Balloon Text Char"/>
    <w:basedOn w:val="DefaultParagraphFont"/>
    <w:link w:val="BalloonText"/>
    <w:uiPriority w:val="99"/>
    <w:semiHidden/>
    <w:rsid w:val="00566FD3"/>
    <w:rPr>
      <w:rFonts w:ascii="Tahoma" w:hAnsi="Tahoma" w:cs="Tahoma"/>
      <w:sz w:val="16"/>
      <w:szCs w:val="16"/>
    </w:rPr>
  </w:style>
  <w:style w:type="character" w:styleId="Hyperlink">
    <w:name w:val="Hyperlink"/>
    <w:basedOn w:val="DefaultParagraphFont"/>
    <w:uiPriority w:val="99"/>
    <w:unhideWhenUsed/>
    <w:rsid w:val="003B17D3"/>
    <w:rPr>
      <w:color w:val="0000FF" w:themeColor="hyperlink"/>
      <w:u w:val="single"/>
    </w:rPr>
  </w:style>
  <w:style w:type="paragraph" w:styleId="DocumentMap">
    <w:name w:val="Document Map"/>
    <w:basedOn w:val="Normal"/>
    <w:link w:val="DocumentMapChar"/>
    <w:uiPriority w:val="99"/>
    <w:semiHidden/>
    <w:unhideWhenUsed/>
    <w:rsid w:val="00883E9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3E9C"/>
    <w:rPr>
      <w:rFonts w:ascii="Times New Roman" w:hAnsi="Times New Roman" w:cs="Times New Roman"/>
      <w:sz w:val="24"/>
      <w:szCs w:val="24"/>
    </w:rPr>
  </w:style>
  <w:style w:type="character" w:styleId="UnresolvedMention">
    <w:name w:val="Unresolved Mention"/>
    <w:basedOn w:val="DefaultParagraphFont"/>
    <w:uiPriority w:val="99"/>
    <w:rsid w:val="0098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nu.edu" TargetMode="External"/><Relationship Id="rId3" Type="http://schemas.openxmlformats.org/officeDocument/2006/relationships/settings" Target="settings.xml"/><Relationship Id="rId7" Type="http://schemas.openxmlformats.org/officeDocument/2006/relationships/hyperlink" Target="file:///C:\Users\conro\AppData\Local\Packages\Microsoft.MicrosoftEdge_8wekyb3d8bbwe\TempState\Downloads\www.mv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edu" TargetMode="External"/><Relationship Id="rId5" Type="http://schemas.openxmlformats.org/officeDocument/2006/relationships/hyperlink" Target="http://www.southtexasnaz.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Goin</dc:creator>
  <cp:lastModifiedBy>Bob Seal</cp:lastModifiedBy>
  <cp:revision>18</cp:revision>
  <dcterms:created xsi:type="dcterms:W3CDTF">2019-03-28T20:05:00Z</dcterms:created>
  <dcterms:modified xsi:type="dcterms:W3CDTF">2019-03-29T01:22:00Z</dcterms:modified>
</cp:coreProperties>
</file>